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8EA" w:rsidRPr="005418EA" w:rsidRDefault="005418EA" w:rsidP="005418E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5418EA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ГОСТ Р 7.0.8-2013 СИБИД. Делопроизводство и архивное дело. Термины и определения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ГОСТ Р 7.0.8-2013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Группа Т00</w:t>
      </w:r>
    </w:p>
    <w:p w:rsidR="005418EA" w:rsidRPr="005418EA" w:rsidRDefault="005418EA" w:rsidP="005418E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    </w:t>
      </w: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     </w:t>
      </w: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НАЦИОНАЛЬНЫЙ СТАНДАРТ РОССИЙСКОЙ ФЕДЕРАЦИИ</w:t>
      </w:r>
    </w:p>
    <w:p w:rsidR="005418EA" w:rsidRPr="005418EA" w:rsidRDefault="005418EA" w:rsidP="005418E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Система стандартов по информации, библиотечному и издательскому делу</w:t>
      </w:r>
    </w:p>
    <w:p w:rsidR="005418EA" w:rsidRPr="005418EA" w:rsidRDefault="005418EA" w:rsidP="005418E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ДЕЛОПРОИЗВОДСТВО И АРХИВНОЕ ДЕЛО</w:t>
      </w:r>
    </w:p>
    <w:p w:rsidR="005418EA" w:rsidRPr="005418EA" w:rsidRDefault="005418EA" w:rsidP="005418E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Термины и определения</w:t>
      </w:r>
    </w:p>
    <w:p w:rsidR="005418EA" w:rsidRPr="005418EA" w:rsidRDefault="005418EA" w:rsidP="005418E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val="en-US"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val="en-US" w:eastAsia="ru-RU"/>
        </w:rPr>
        <w:t>System of standards on information, librarianship and publishing. Records management and organization of archives. Terms and difinitions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ОКС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  <w:t xml:space="preserve"> 01.040.01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  <w:br/>
        <w:t>01.140.20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ОКСТУ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  <w:t xml:space="preserve"> 0090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  <w:br/>
        <w:t>0006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Дата введения 2014-03-01</w:t>
      </w:r>
    </w:p>
    <w:p w:rsidR="005418EA" w:rsidRPr="005418EA" w:rsidRDefault="005418EA" w:rsidP="005418EA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Предисловие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 РАЗРАБОТАН Федеральным бюджетным учреждением "Всероссийский научно-исследовательский институт документоведения и архивного дела" (ВНИИДАД) Федерального архивного агентства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 ВНЕСЕН Техническим комитетом по стандартизации ТК 191 "Научно-техническая информация, библиотечное и издательское дело"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 УТВЕРЖДЕН И ВВЕДЕН В ДЕЙСТВИЕ </w:t>
      </w:r>
      <w:hyperlink r:id="rId4" w:history="1">
        <w:r w:rsidRPr="005418E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Приказом Федерального агентства по техническому регулированию и метрологии от 17 октября 2013 г. N 1185-ст</w:t>
        </w:r>
      </w:hyperlink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 В настоящем стандарте реализованы нормы </w:t>
      </w:r>
      <w:hyperlink r:id="rId5" w:history="1">
        <w:r w:rsidRPr="005418E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федеральных законов от 27 июля 2006 г. N 149-ФЗ "Об информации, информационных технологиях и о защите информации"</w:t>
        </w:r>
      </w:hyperlink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6" w:history="1">
        <w:r w:rsidRPr="005418E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22 октября 2004 г. N 125-ФЗ "Об архивном деле в Российской Федерации"</w:t>
        </w:r>
      </w:hyperlink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 ВЗАМЕН </w:t>
      </w:r>
      <w:hyperlink r:id="rId7" w:history="1">
        <w:r w:rsidRPr="005418E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ГОСТ Р 51141-98</w:t>
        </w:r>
      </w:hyperlink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 ПЕРЕИЗДАНИЕ. Декабрь 2018 г.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r w:rsidRPr="005418EA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Правила применения настоящего стандарта установлены в </w:t>
      </w:r>
      <w:hyperlink r:id="rId8" w:history="1">
        <w:r w:rsidRPr="005418E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статье 26 Федерального закона от 29 июня 2015 г. N 162-ФЗ "О стандартизации в Российской Федерации</w:t>
        </w:r>
      </w:hyperlink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". Информация об изменениях к настоящему стандарту публикуется в ежегодном (по состоянию на 1 января текущего года) информационном указателе "Национальные стандарты", а официальный текст изменений и поправок - ежемесячном информационном указателе "Национальные стандарты". В случае пересмотра (замены) или отмены настоящего стандарта соответствующее уведомление будет опубликовано в ближайшем выпуске ежемесячного информационного указателя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 (www.gost.ru)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Введение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Установленные в стандарте термины расположены в систематизированном порядке, отражающем терминологическую систему понятий в области делопроизводства и архивного дела.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каждого понятия установлен один стандартизированный термин.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Стандартизированные термины набраны полужирным шрифтом, их краткие формы представлены аббревиатурой, а синонимы - курсивом.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Термины-синонимы, не рекомендуемые к применению, приведены в круглых скобках после стандартизированного термина и обозначены пометкой "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Нрк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Термины-синонимы без пометы "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Нрк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 приведены в качестве справочных данных и не являются стандартизованными.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Заключенная в круглые скобки часть термина может быть опущена при использовании термина в документах по стандартизации.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Термины, в определении которых разработчики не пришли к единому мнению, содержат два варианта определений, указанных под одним номером.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Помета, указывающая на область применения многозначного термина, приведена в круглых скобках светлым шрифтом после термина. Помета не является частью термина.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Приведенные определения можно при необходимости изменять, вводя в них производные признаки, раскрывающие значения используемых в них терминов, указывая объекты, входящие в объем определяемого понятия. Изменения не должны нарушать объем и содержание понятий, определенных в данном стандарте.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Стандартизованные термины набраны полужирным шрифтом, их краткие формы, представленные аббревиатурой, - светлым, синонимы - курсивом*.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* В бумажном оригинале обозначение и номер стандарта приводятся обычным шрифтом. - Примечание изготовителя базы данных. 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1 Область применения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Настоящий стандарт устанавливает термины и определения основных понятий, используемые в области делопроизводства и архивного дела.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Термины, установленные настоящим стандартом, рекомендуются для применения во всех видах документации и литературы по делопроизводству и архивному делу, входящих в сферу действия работ по стандартизации и (или) использующих результаты этих работ.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2 Нормативные ссылки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настоящем стандарте использованы нормативные ссылки на следующие стандарты: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9" w:history="1">
        <w:r w:rsidRPr="005418E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ГОСТ Р 1.2</w:t>
        </w:r>
      </w:hyperlink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Стандартизация в Российской Федерации. Стандарты национальные Российской Федерации. Правила разработки, утверждения, обновления и отмены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10" w:history="1">
        <w:r w:rsidRPr="005418E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ГОСТ Р 1.5</w:t>
        </w:r>
      </w:hyperlink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Стандартизация в Российской Федерации. Стандарты национальные Российской Федерации. Правила построения, изложения, оформления, обозначения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11" w:history="1">
        <w:r w:rsidRPr="005418E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ГОСТ Р ИСО 704</w:t>
        </w:r>
      </w:hyperlink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Терминологическая работа. Принципы и методы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ежегодному информационному указателю "Национальные стандарты", который опубликован по состоянию на 1 января текущего года, и по выпускам ежемесячного информационного указателя "Национальные стандарты" за текущий год. Если заменен ссылочный стандарт, на который дана недатированная ссылка, то рекомендуется использовать действующую версию этого стандарта с учетом всех внесенных в данную версию изменений. Если заменен ссылочный стандарт, на который дана датированная ссылка, то рекомендуется использовать версию этого стандарта с указанным выше годом утверждения (принятия). Если после утверждения настоящего стандарта в ссылочный стандарт, на который дана датированная ссылка, внесено изменение, затрагивающее 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положение, на которое дана ссылка, то это положение рекомендуется применять без учета данного изменения. Если ссылочный стандарт отменен без замены, то положение, в котором дана ссылка на него, рекомендуется применять в части, не затрагивающей эту ссылку.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3 Термины и определения</w:t>
      </w:r>
    </w:p>
    <w:p w:rsidR="005418EA" w:rsidRPr="005418EA" w:rsidRDefault="005418EA" w:rsidP="005418E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418E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3.1 Общие понятия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делопроизводство: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Деятельность, обеспечивающая документирование, документооборот, оперативное хранение и использование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документационное обеспечение (управления),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ДОУ: Деятельность, целенаправленно обеспечивающая функции управления документами.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управление документами: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Деятельность, обеспечивающая реализацию единой политики и стандартов по отношению к документальному фонду организации.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архивное дело: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Деятельность, обеспечивающая организацию хранения, комплектования, учета и использования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служба делопроизводства: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Структурное подразделение, на которое возложены функции по ведению делопроизводства, а также лица, ответственные за ведение делопроизводства в других подразделениях организации.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нрк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архивохранилище): Организация или структурное подразделение организации, осуществляющее комплектование, учет, хранение и использование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Зафиксированная на носителе информация с реквизитами, позволяющими ее идентифицировать.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официальный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созданный организацией, должностным лицом или гражданином, оформленный в установленном порядке.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архивный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сохраняемый или подлежащий сохранению в силу его значимости для граждан, общества, государства.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электронный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информация которого представлена в электронной форме.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документированная информация: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Структурированная информация, зафиксированная на носителе.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носитель (документированной) информации: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Материальный объект, предназначенный для закрепления, хранения (и воспроизведения) речевой, звуковой или изобразительной информации.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автор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Организация, должностное лицо или гражданин, создавшие документ.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юридическая значимость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Свойство документа выступать в качестве подтверждения деловой деятельности либо событий личного характера.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юридическая сила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Свойство официального документа вызывать правовые последствия.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аутентичность (электронного документа):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Свойство электронного документа, гарантирующее, что электронный документ идентичен заявленному.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достоверность (электронного документа):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Свойство электронного документа, при котором содержание электронного документа является полным и точным представлением подтверждаемых операций, деятельности или фактов и которому можно доверять в последующих операциях или в последующей деятельности.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целостность (электронного документа):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Состояние электронного документа, в который после его создания не вносились никакие изменения.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пригодность для использования (электронного документа):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Свойство электронного документа, позволяющее его локализовать и воспроизвести в любой момент времени.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подлинный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сведения об авторе, времени и месте создания которого, содержащиеся в самом документе или выявленные иным путем, подтверждают достоверность его происхождения.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подлинник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Первый или единственный экземпляр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дубликат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Повторный экземпляр подлинника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копия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Экземпляр документа, полностью воспроизводящий информацию подлинника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электронная копия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Копия документа, созданная в электронной форме.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заверенная копия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Копия документа, на которой в соответствии с установленным порядком проставлены реквизиты, обеспечивающие ее юридическую значимость.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выписка из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Копия части документа, заверенная в установленном порядке.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27 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письменный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информация которого зафиксирована знаками письменности.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текстовой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Содержащий речевую информацию, зафиксированную любым типом письма или любой системой звукозаписи.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изобразительный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воспроизводящий внешний вид и/или внутреннюю структуру какого-либо объекта.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фотодокумент: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Изобразительный документ, созданный фотографическим или электронным (цифровым) способом, фиксирующий информацию в виде отдельных изображений - статичных образов.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аудиовизуальный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содержащий изобразительную и/или звуковую информацию.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видеодокумент: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Аудиовизуальный документ, созданный способом видеозаписи, фиксирующим информацию в виде последовательно расположенных изображений - динамичных образов.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кинодокумент: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Изобразительный или аудиовизуальный документ, созданный фотографическим или электронным (цифровым) способом, фиксирующий информацию в виде последовательно расположенных изображений - динамичных образов.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34 </w:t>
      </w:r>
      <w:proofErr w:type="spellStart"/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фонодокумент</w:t>
      </w:r>
      <w:proofErr w:type="spellEnd"/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Аудиовизуальный документ, содержащий звуковую информацию, зафиксированную любой системой звукозаписи.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графический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Изобразительный документ, в котором изображение объекта получено посредством линий, штрихов, светотени, точек, цвета.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реквизит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Элемент оформления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формуляр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реквизитов документа, расположенных в установленной последовательности.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хранение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Организация рационального размещения и обеспечение сохранности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экспертиза ценности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Изучение документов на основании критериев их ценности для определения сроков хранения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срок хранения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Период времени, в течение которого должно обеспечиваться хранение документа в составе документального или архивного фонда.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41 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постоянное хранение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Вечное хранение документов без права их уничтожения.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временное хранение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Хранение документов до их уничтожения в течение сроков, установленных нормативными правовыми актами.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доступ к документу: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Возможность и условия получения и использования документа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418E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3.2 Делопроизводство</w:t>
      </w:r>
    </w:p>
    <w:p w:rsidR="005418EA" w:rsidRPr="005418EA" w:rsidRDefault="005418EA" w:rsidP="005418EA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5418EA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3.2.1 Документирование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документирование: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Запись информации на носителе по установленным правилам.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средства документирования: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Средства организационной и компьютерной техники, используемые для записи информации на носителе.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система документации: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документов, взаимосвязанных по признакам назначения, сферы деятельности и единых требований к их оформлению.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вид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Классификационное понятие, обозначающее принадлежность документа к определенной группе документов по признаку общности функционального назначения.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бланк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Лист бумаги или электронный шаблон с реквизитами, идентифицирующими автора официального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унифицированная форма документа;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УФД: Формуляр документа определенного вида, содержащий постоянную часть текста.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табель унифицированных форм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Перечень установленных к применению унифицированных форм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альбом унифицированных форм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Сборник установленных к применению унифицированных форм документов с указаниями по их заполнению.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оформление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Проставление на документе необходимых реквизитов.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согласование документа;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r w:rsidRPr="005418EA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визирование: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Оценка проекта официального документа заинтересованными организациями, должностными лицами, специалистами.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лист согласования (визирования)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Часть официального документа с отметками (визами) о согласовании.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55 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виза: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фиксирующий согласие или несогласие должностного лица с содержанием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гриф согласования: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выражающий согласие организации, не являющейся автором документа, с его содержанием.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подписание (документа):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Заверение документа собственноручной подписью должностного или физического лица по установленной форме.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подпись: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содержащий собственноручную роспись должностного или физического лица.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электронная подпись: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Информация в электронной форме, присоединенная к электронному документу или иным образом связанная с ним и позволяющая идентифицировать лицо, подписавшее электронный документ.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утверждение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Способ придания документу правового статуса.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гриф утверждения: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 официального документа, свидетельствующий о правовом статусе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гриф ограничения доступа к документу: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свидетельствующий об особом характере информации документа и ограничивающий доступ к нему.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дата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обозначающий время подписания (утверждения) документа или зафиксированного в нем события.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место составления (издания)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обозначающий наименование населенного пункта, являющегося местонахождением организации - автора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резолюция: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содержащий указания должностного лица по исполнению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текст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Основная содержательная часть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адресат: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содержащий информацию о получателе документа.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отметка о наличии приложения: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содержащий сведения о дополнительно прилагаемом документе (документах).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отметка о поступлении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подтверждающий факт получения документа организацией.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отметка о заверении копии: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используемый для придания копии правового статуса.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71 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печать: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Устройство, используемое для заверения подлинности подписи должностного лица посредством нанесения его оттиска на документ.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официальное опубликование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Первая публикация полного текста законодательного и иного нормативного правового акта в официальном издании или его первое размещение на официальном Интернет-портале.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5418EA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3.2.2 Организация работы с документами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документооборот: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Движение документов в организации с момента их создания или получения до завершения исполнения или отправки.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электронный документооборот: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Документооборот с использованием автоматизированной информационной системы (системы электронного документооборота).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объем документооборота: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Количество документов, поступивших в организацию и созданных ею за определенный период.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документопоток: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документов одного вида или назначения, имеющих единый маршрут.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плотность документопотока: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Количество документов, проходящих через определенный пункт обработки за единицу времени.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включение документа в СЭД: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Осуществление действий, обеспечивающих размещение сведений о документе и/или документа в системе электронного документооборота.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метаданные: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Данные, описывающие контекст, содержание, структуру документов, обеспечивающие управление документами в информационной системе.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конвертирование (электронных документов),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r w:rsidRPr="005418EA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конвертация (электронных документов):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Процесс перемещения электронных документов с одного носителя на другой или из одного формата в другой.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миграция (электронных документов):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Перемещение электронных документов из одной информационной системы в другую с сохранением аутентичности, целостности, достоверности документов и их пригодности для использования.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первичная обработка документов;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r w:rsidRPr="005418EA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экспедиционная обработка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Обработка документов (проверка целостности, комплектности, сортировка и др.) при поступлении в организацию.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предварительное рассмотрение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Изучение документа, поступившего в организацию, для определения должностного лица, в компетенцию которого входит его 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рассмотрение.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регистрация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Присвоение документу регистрационного номера и внесение данных о документе в регистрационно-учетную форму.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регистрационный номер документа;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r w:rsidRPr="005418EA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регистрационный индекс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Цифровое или буквенно-цифровое обозначение, присваиваемое документу при его регистрации.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регистрационно-учетная форма: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 (карточка, журнал), в том числе в электронном виде, используемый для записи сведений о документе в целях учета, поиска и контроля.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государственный регистрационный номер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Номер, присваиваемый документу при его включении в соответствующий государственный реестр.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контроль исполнения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действий, обеспечивающих своевременное исполнение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типовой срок исполнения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Срок исполнения документа, установленный нормативным правовым актом.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индивидуальный срок исполнения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Срок исполнения документа, установленный организационно-распорядительным документом организации или резолюцией.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отметка об исполнении документа и направлении его в дело: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Реквизит, определяющий место хранения документа после завершения работы с ним.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оперативное хранение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Хранение документов в структурном подразделении до их передачи в архив организации или уничтожения.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документальный фонд: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документов, образующихся в деятельности организации.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номенклатура дел: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Систематизированный перечень заголовков дел, создаваемых в организации, с указанием сроков их хранения.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дело: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 или совокупность документов, относящихся к одному вопросу или участку деятельности, помещенных в отдельную обложку.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электронное дело: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Электронный документ или совокупность электронных документов и метаданных к ним, сформированные в соответствии с номенклатурой дел.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признаки заведения дела: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Основания, в соответствии с которыми формулируется заголовок дела и формируется дело.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98 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формирование дела: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Группировка исполненных документов в дело в соответствии с номенклатурой дел и их систематизация внутри дела.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оформление дела: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Подготовка дела к передаче на архивное хранение.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заголовок дела: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Краткое обозначение сведений о составе и содержании документов дела.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внутренняя опись: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включаемый в дело для учета документов дела, раскрытия их состава и содержания.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лист-заверитель дела: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содержащий сведения о количестве листов дела, физическом состоянии документов и особенностях формирования дела.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индекс дела: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Цифровое или буквенно-цифровое обозначение дела в соответствии с номенклатурой дел организации.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опись дел структурного подразделения: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Учетный документ, включающий сведения о делах, сформированных в подразделении и подлежащих передаче на архивное хранение.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уничтожение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Исключение документов из документального или архивного фонда по истечении срока их хранения с последующим уничтожением (утилизацией) в установленном порядке.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418E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3.3 Архивное дело</w:t>
      </w:r>
    </w:p>
    <w:p w:rsidR="005418EA" w:rsidRPr="005418EA" w:rsidRDefault="005418EA" w:rsidP="005418EA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5418EA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3.3.1 Хранение и учет архивных документов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государственный архив: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Федеральное государственное учреждение, создаваемое Российской Федерацией, или государственное учреждение субъекта Российской Федерации, создаваемое субъектом Российской Федерации, которые осуществляют комплектование, учет, хранение и использование документов Архивного фонда Российской Федерации, а также других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муниципальный архив: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Структурное подразделение органа местного самоуправления муниципального района, городского округа или муниципальное учреждение, создаваемое муниципальным районом, городским округом и осуществляющее хранение, комплектование, учет и использование документов Архивного фонда Российской Федерации, а также других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профиль архива: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Установленный для архива состав документов, подлежащих хранению.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109 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архивный фонд: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архивных документов, исторически и/или логически связанных между собой.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Архивный фонд Российской Федерации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: Исторически сложившаяся и постоянно пополняемая совокупность архивных документов, отражающих материальную и духовную жизнь общества, имеющих историческое, научное, социальное, экономическое, политическое и культурное значение, подлежащих постоянному хранению.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объединенный архивный фонд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Нрк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r w:rsidRPr="005418EA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групповой архивный фонд, 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комплексный архивный фонд): Архивный фонд, сформированный из документов двух 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фондообразователей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или более, имеющих между собой исторические и/или логические обусловленные связи.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архивный фонд личного происхождения: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Архивный фонд, состоящий из документов, образовавшихся в процессе жизни и деятельности физического лица, семьи, рода.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архивная коллекция: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документов, объединенных по одному или нескольким общим для них сущностным признакам.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фондирование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Определение принадлежности документов конкретному 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фондообразователю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хронологических границ архивного фонда.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115 </w:t>
      </w:r>
      <w:proofErr w:type="spellStart"/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фондообразователь</w:t>
      </w:r>
      <w:proofErr w:type="spellEnd"/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Юридическое или физическое лицо, в процессе деятельности которого образуется документальный фонд.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обеспечение сохранности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Комплекс мероприятий по созданию и соблюдению нормативных условий, режимов и надлежащей организации хранения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обеспечение физико-химической сохранности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Разработка, создание и практическое применение научно-технических средств и методов хранения, реставрации, консервации, биохимической защиты и воспроизведения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архивохранилище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Нрк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r w:rsidRPr="005418EA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архив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): Специально оборудованное помещение для хранения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режим хранения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противопожарных и охранных мер, температурно-влажностных, санитарно-гигиенических и световых условий, создаваемых в архивохранилищах для обеспечения сохранности документов, и контроль за их выполнением.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реставрация архивного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Восстановление первоначальных или близких к первоначальным свойств и внешних признаков архивного документа, подвергшегося повреждению или разрушению.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121 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консервация архивного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Система мероприятий по предохранению документа от разрушающего воздействия внешней среды.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старение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Изменение первоначальных физико-химических свойств документа под воздействием внешних и внутренних факторов.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страховая копия архивного документа: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Копия особо ценного или уникального архивного документа, изготовленная в целях сохранения содержащейся в нем информации на случай утраты или повреждения подлинника.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страховой фонд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страховых копий особо ценных и уникальных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фонд пользования (архива):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копий архивных документов, предназначенных для пользования вместо подлинников с целью предотвращения их износа.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депозитарное хранение документов Архивного фонда Российской Федерации: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Хранение документов Архивного фонда Российской Федерации государственными органами и организациями в течение сроков и на условиях, определенных соответствующими договорами между ними и специально уполномоченным Правительством Российской Федерации федеральным органом исполнительной власти.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учет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Определение количества и состава архивных документов в единицах учета и отражение этого количества и состава в учетных документах для контроля за их наличием и состоянием.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централизованный государственный учет документов Архивного фонда Российской Федерации: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Система учета документов Архивного фонда Российской Федерации на уровне субъекта Российской Федерации и государства в целом, основанная на сосредоточении в органах управления архивным делом сведений о количестве, составе архивных фондов и количестве единиц хранения.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единица учета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Единица измерения количества документов в архиве для отражения этого количества в учетных документах и архивных справочниках.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единица хранения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Учетная и классификационная единица, представляющая собой физически обособленный документ или совокупность документов, имеющая самостоятельное значение.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учетные документы (архива):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Комплекс документов установленной формы, фиксирующих поступление, выбытие, количество, состав и состояние архивных документов в единицах учета.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список фондов: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Учетный документ, содержащий перечень официальных наименований хранящихся в архиве, а также выбывших архивных фондов в порядке 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возрастания присвоенных им номеров.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лист фонда: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Учетный документ, содержащий в рамках архивного фонда сведения о количестве и составе описей дел, документов и их нумерации, количестве и составе архивных документов, состоянии их описания, динамике изменений по каждой описи дел, документов и архивному фонду в целом, фиксирующий изменения в названии архивного фонда.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архивный шифр: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Обозначение, наносимое на единицу хранения архивных документов в целях ее идентификации и учета, состоящее из сокращенного названия архива (официальной аббревиатуры), номера архивного фонда, номера описи дел, документов, номера единицы хранения, номера единицы учета.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проверка наличия и состояния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Установление соответствия фактического наличия количества единиц хранения записям в учетных документах архива, а также выявление архивных документов, требующих консервации, реставрации, дезинфекции.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топографический указатель: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содержащий сведения о точном местонахождении архивных фондов в архивохранилище.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5418EA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3.3.2 Комплектование архива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комплектование архива: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Систематическое пополнение архива документами в соответствии с его профилем.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критерии экспертизы ценности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Признаки, определяющие значимость происхождения, содержания и внешних особенностей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источник комплектования (архива):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Организация или гражданин, чьи документы поступают или могут поступить на хранение в архив.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выборочный прием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Прием на постоянное хранение отдельных видов документов организаций или всех ценных документов ряда организаций из числа однородных.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перечень документов со сроками хранения: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Систематизированный список видов и категорий документов с указанием сроков их хранения.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 временного срока хранения: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 ограниченного срока хранения, по истечении которого он подлежит уничтожению.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 постоянного срока хранения: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которому в соответствии с нормативными правовыми актами установлено вечное хранение.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144 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 Архивного фонда Российской Федерации: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Архивный документ, прошедший экспертизу ценности документов, поставленный на государственный учет и подлежащий постоянному хранению.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особо ценный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 Архивного фонда Российской Федерации, имеющий непреходящую культурно-историческую и научную ценность, особую важность для общества и государства, и в отношении которого установлен особый режим учета, хранения и использования.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уникальный документ: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Особо ценный документ, не имеющий себе подобных по содержащейся в нем информации и/или его внешним признакам, невосполнимый при утрате с точки зрения его значения и/или 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автографичности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упорядочение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Комплекс работ по формированию архивных документов в единицы хранения (дела), их описанию и оформлению в соответствии с правилами, установленными специально уполномоченным Правительством Российской Федерации федеральным органом исполнительной власти.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выделение документов к уничтожению: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Выявление в процессе экспертизы научной и практической ценности документов с истекшими сроками хранения и отбор их для уничтожения.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5418EA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3.3.3 Информационная деятельность архива</w:t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информационная деятельность архива: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Создание архивных справочников и организация использования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использование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Применение информации архивных документов в культурных, научных, политических, экономических целях и для обеспечения законных прав и интересов граждан.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пользование архивными документами: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Ознакомление с архивными документами посредством их прочтения, просмотра или прослушивания.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организация пользования архивными документами: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Деятельность архивных учреждений по предоставлению государственным органам, органам местного самоуправления, юридическим или физическим лицам архивных документов для их прочтения, просмотра или прослушивания.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пользователь архивными документами: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Государственный орган, орган местного самоуправления либо юридическое или физическое лицо, обращающиеся на законных основаниях к архивным документам для получения и использования необходимой информации.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154 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владелец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Государственный орган, орган местного самоуправления либо юридическое или физическое лицо, осуществляющие владение и пользование архивными документами и реализующие полномочия по распоряжению ими в пределах, установленных законом или договором.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собственник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Государство, муниципальное образование либо юридическое или физическое лицо, в полном объеме реализующие права владения, пользования, распоряжения архивными документами.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ограничение доступа к архивным документам: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Временные или иные условия, исключающие свободное пользование архивными документами в соответствии с законодательством или по воле 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фондообразователя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собственника, владельца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публикация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Подготовка архивных документов к изданию и осуществление их издания в соответствии с общепринятыми научными принципами и нормами.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документальная выставка: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Экспонирование архивных документов или их копий в специальном, приспособленном для этого помещении или на интернет-сайте.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описание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Структурированное изложение сведений о составе и содержании документов в архивных справочниках.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описательная статья архивного справочника: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Совокупность сведений об объекте описания (документе, его части, единице хранения, группе единиц хранения, архивном фонде, группе архивных фондов) в архивном справочнике.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научно-справочный аппарат архива,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r w:rsidRPr="005418EA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справочно-поисковые средства архива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;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НСА архива: Совокупность описаний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система научно-справочного аппарата к документам архива: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Комплекс взаимосвязанных и 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взаимодополняемых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созданных на единой научно-методической основе архивных справочников о составе и содержании документов архива.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архивный справочник: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Справочник о составе, содержании и местонахождении архивных документов.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опись дел,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Справочный и учетный документ, содержащий систематизированный перечень единиц хранения/единиц учета архивного фонда, предназначенный для раскрытия их содержания и учета.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165 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архивный путеводитель: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Справочник, содержащий систематизированные сведения о фондах архива (архивов) и предназначенный для ознакомления с их составом и содержанием.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166 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архивный каталог: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Справочник, в котором сведения о содержании архивных фондов, единиц хранения/единиц учета, архивных документов (или их частей), расположены в соответствии с выбранной схемой классификации.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167 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архивный указатель: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Справочник, содержащий систематизированный перечень наименований предметных понятий, упоминаемых в архивных документах, с указанием их архивных шифров.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168 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обзор архивного фонда: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Справочник, содержащий систематизированные сведения о составе и содержании архивных документов одного архивного фонда, дополненные их источниковедческим анализом.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169 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тематический обзор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Справочник, содержащий систематизированные сведения о составе, содержании и поисковых данных комплексов архивных документов одного или группы архивных фондов по определенной теме, дополненные их источниковедческим анализом.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170 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историческая справка к архивному фонду: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Документ, содержащий сведения по истории </w:t>
      </w:r>
      <w:proofErr w:type="spellStart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фондообразователя</w:t>
      </w:r>
      <w:proofErr w:type="spellEnd"/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архивного фонда, краткую характеристику состава и содержания документов архивного фонда и научно-справочного аппарата к нему.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171 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каталогизация архивных документов: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Подготовка, составление и ведение архивных каталогов.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172 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архивная справка: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составленный на бланке архива, имеющий юридическую силу и содержащий документную информацию о предмете запроса, с указанием архивных шифров и номеров листов единиц хранения тех архивных документов, на основании которых он составлен.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173 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архивная копия: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Дословно воспроизводящая текст или изображение архивного документа копия с указанием архивного шифра и номеров листов единицы хранения, заверенная в установленном порядке.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174 </w:t>
      </w:r>
      <w:r w:rsidRPr="005418EA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архивная выписка: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Документ, составленный на бланке архива, дословно воспроизводящий часть текста архивного документа, относящуюся к определенным факту, событию, лицу, с указанием архивного шифра и номеров листов единицы хранения.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418E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Алфавитный указатель терминов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"/>
        <w:gridCol w:w="7626"/>
        <w:gridCol w:w="1092"/>
        <w:gridCol w:w="139"/>
        <w:gridCol w:w="359"/>
      </w:tblGrid>
      <w:tr w:rsidR="005418EA" w:rsidRPr="005418EA" w:rsidTr="005418EA">
        <w:trPr>
          <w:gridAfter w:val="1"/>
          <w:wAfter w:w="480" w:type="dxa"/>
          <w:trHeight w:val="15"/>
        </w:trPr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C3C3C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9240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8EA" w:rsidRPr="005418EA" w:rsidTr="005418EA">
        <w:trPr>
          <w:gridAfter w:val="1"/>
          <w:wAfter w:w="480" w:type="dxa"/>
        </w:trPr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автор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адресат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альбом унифицированных форм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архивная выписка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архивная коллекция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архивная копия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архивная справка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архивное дело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архивный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архивный каталог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архивный путеводитель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архивный справочник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архивный указатель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архивный фонд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Архивный фонд Российской Федерации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архивный фонд личного происхождения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архивный шифр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архивохранилище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аудиовизуальный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аутентичность (электронного документа)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бланк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вид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видеодокумент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виза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включение документа в СЭД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владелец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внутренняя опись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временное хранение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выборочный прием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выделение документов к уничтожению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выписка из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государственный архив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государственный регистрационный номер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графический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гриф ограничения доступа к документу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гриф согласования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гриф утверждения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дата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дело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делопроизводство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депозитарное хранение документов Архивного фонда Российской Федерации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 Архивного фонда Российской Федерации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 временного срока хранения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 постоянного срока хранения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документальная выставка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документальный фонд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документационное обеспечение (управления), ДОУ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документированная информация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документирование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документооборот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документопоток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достоверность (электронного документа)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доступ к документу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дубликат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заверенная копия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заголовок дела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единица учета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единица хранения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изобразительный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индекс дела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индивидуальный срок исполнения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информационная деятельность архива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использование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историческая справка к архивному фонду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источник комплектования (архива)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каталогизация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кинодокумент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комплектование архива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конвертирование (электронных документов),</w:t>
            </w:r>
            <w:r w:rsidRPr="005418E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D2D2D"/>
                <w:sz w:val="21"/>
                <w:szCs w:val="21"/>
                <w:lang w:eastAsia="ru-RU"/>
              </w:rPr>
              <w:t> </w:t>
            </w:r>
            <w:r w:rsidRPr="005418EA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конвертация (электронных документов)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контроль исполнения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консервация архивного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копия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критерии экспертизы ценности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лист-заверитель дела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лист согласования (визирования)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лист фонда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место составления (издания)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метаданные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миграция (электронных документов)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муниципальный архив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научно-справочный аппарат архива, </w:t>
            </w:r>
            <w:r w:rsidRPr="005418EA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справочно-поисковые средства архива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; НСА архива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номенклатура дел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носитель (документированной) информации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обзор архивного фонда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обеспечение сохранности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обеспечение физико-химической сохранности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объединенный архивный фонд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объем документооборота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ограничение доступа к архивным документам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оперативное хранение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описание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описательная статья архивного справочника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опись дел,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опись дел структурного подразделения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организация пользования архивными документами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особо ценный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отметка об исполнении документа и направлении его в дело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отметка о заверении копии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отметка о наличии приложения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отметка о поступлении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официальное опубликование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официальный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оформление дела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оформление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первичная обработка документов;</w:t>
            </w:r>
            <w:r w:rsidRPr="005418E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D2D2D"/>
                <w:sz w:val="21"/>
                <w:szCs w:val="21"/>
                <w:lang w:eastAsia="ru-RU"/>
              </w:rPr>
              <w:t> </w:t>
            </w:r>
            <w:r w:rsidRPr="005418EA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экспедиционная обработка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перечень документов со сроками хранения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печать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письменный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плотность документопотока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подлинник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подлинный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подписание (документа)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подпись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пользование архивными документами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пользователь архивными документами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постоянное хранение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предварительное рассмотрение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пригодность для использования (электронного документа)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признаки заведения дела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проверка наличия и состояния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профиль архива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публикация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регистрационно-учетная форма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регистрационный номер документа;</w:t>
            </w:r>
            <w:r w:rsidRPr="005418E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D2D2D"/>
                <w:sz w:val="21"/>
                <w:szCs w:val="21"/>
                <w:lang w:eastAsia="ru-RU"/>
              </w:rPr>
              <w:t> </w:t>
            </w:r>
            <w:r w:rsidRPr="005418EA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регистрационный индекс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регистрация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режим хранения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резолюция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реквизит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реставрация архивного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система документации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система научно-справочного аппарата к документам архива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служба делопроизводства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собственник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согласование документа;</w:t>
            </w:r>
            <w:r w:rsidRPr="005418EA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 визирование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список фондов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средства документирования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срок хранения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старение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122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страховая копия архивного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страховой фонд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табель унифицированных форм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текст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текстовой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тематический обзор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типовой срок исполнения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топографический указатель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уникальный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унифицированная форма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уничтожение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упорядочение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управление документами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утверждение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учет архивных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учетные документы (архива)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131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фонд пользования (архива)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фондирование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фондообразователь</w:t>
            </w:r>
            <w:proofErr w:type="spellEnd"/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фонодокумент</w:t>
            </w:r>
            <w:proofErr w:type="spellEnd"/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фотодокумент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формирование дела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формуляр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хранение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целостность (электронного документа)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централизованный государственный учет документов Архивного фонда Российской Федерации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128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экспертиза ценности документов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электронная копия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электронная подпись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59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электронное дело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96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электронный документ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электронный документооборот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юридическая значимость документа</w:t>
            </w: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5418EA" w:rsidRPr="005418EA" w:rsidTr="005418EA">
        <w:tc>
          <w:tcPr>
            <w:tcW w:w="185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юридическая сила документа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85" w:type="dxa"/>
            <w:gridSpan w:val="2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4"/>
        <w:gridCol w:w="2023"/>
        <w:gridCol w:w="2003"/>
        <w:gridCol w:w="1985"/>
      </w:tblGrid>
      <w:tr w:rsidR="005418EA" w:rsidRPr="005418EA" w:rsidTr="005418EA">
        <w:trPr>
          <w:trHeight w:val="15"/>
        </w:trPr>
        <w:tc>
          <w:tcPr>
            <w:tcW w:w="3881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02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8EA" w:rsidRPr="005418EA" w:rsidTr="005418EA">
        <w:tc>
          <w:tcPr>
            <w:tcW w:w="388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УДК 001.46651.5:006.354</w:t>
            </w:r>
          </w:p>
        </w:tc>
        <w:tc>
          <w:tcPr>
            <w:tcW w:w="240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ОКС 01.040.01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Т00</w:t>
            </w:r>
          </w:p>
        </w:tc>
        <w:tc>
          <w:tcPr>
            <w:tcW w:w="240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ОКСТУ 0090;</w:t>
            </w:r>
          </w:p>
        </w:tc>
      </w:tr>
      <w:tr w:rsidR="005418EA" w:rsidRPr="005418EA" w:rsidTr="005418EA"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01.140.20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0006</w:t>
            </w:r>
          </w:p>
        </w:tc>
      </w:tr>
      <w:tr w:rsidR="005418EA" w:rsidRPr="005418EA" w:rsidTr="005418EA"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8EA" w:rsidRPr="005418EA" w:rsidTr="005418EA"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8EA" w:rsidRPr="005418EA" w:rsidRDefault="005418EA" w:rsidP="005418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418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Ключевые слова: документ, делопроизводство, документационное обеспечение управления, управление документами, архив, архивное дело, хранение документов</w:t>
            </w:r>
          </w:p>
        </w:tc>
      </w:tr>
    </w:tbl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18EA" w:rsidRPr="005418EA" w:rsidRDefault="005418EA" w:rsidP="005418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Электронный текст документа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подготовлен АО "Кодекс" и сверен по:</w:t>
      </w:r>
      <w:r w:rsidRPr="005418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официальное издание</w:t>
      </w:r>
    </w:p>
    <w:p w:rsidR="00D26DC7" w:rsidRDefault="005418EA">
      <w:bookmarkStart w:id="0" w:name="_GoBack"/>
      <w:bookmarkEnd w:id="0"/>
    </w:p>
    <w:sectPr w:rsidR="00D26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F1"/>
    <w:rsid w:val="00363A48"/>
    <w:rsid w:val="005418EA"/>
    <w:rsid w:val="009678DE"/>
    <w:rsid w:val="00A0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66B72D-8600-470B-A1FF-5F3CAFAD8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18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418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418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418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18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418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18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418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sonormal0">
    <w:name w:val="msonormal"/>
    <w:basedOn w:val="a"/>
    <w:rsid w:val="00541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41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41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418E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418EA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541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4512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2028427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120000382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912288" TargetMode="External"/><Relationship Id="rId11" Type="http://schemas.openxmlformats.org/officeDocument/2006/relationships/hyperlink" Target="http://docs.cntd.ru/document/1200086162" TargetMode="External"/><Relationship Id="rId5" Type="http://schemas.openxmlformats.org/officeDocument/2006/relationships/hyperlink" Target="http://docs.cntd.ru/document/901990051" TargetMode="External"/><Relationship Id="rId10" Type="http://schemas.openxmlformats.org/officeDocument/2006/relationships/hyperlink" Target="http://docs.cntd.ru/document/1200101156" TargetMode="External"/><Relationship Id="rId4" Type="http://schemas.openxmlformats.org/officeDocument/2006/relationships/hyperlink" Target="http://docs.cntd.ru/document/499077758" TargetMode="External"/><Relationship Id="rId9" Type="http://schemas.openxmlformats.org/officeDocument/2006/relationships/hyperlink" Target="http://docs.cntd.ru/document/12001372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5971</Words>
  <Characters>34037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2019-12-24T12:57:00Z</dcterms:created>
  <dcterms:modified xsi:type="dcterms:W3CDTF">2019-12-24T12:57:00Z</dcterms:modified>
</cp:coreProperties>
</file>