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5AA" w:rsidRPr="00D505AA" w:rsidRDefault="00D505AA" w:rsidP="00D505AA">
      <w:pPr>
        <w:spacing w:after="0"/>
        <w:jc w:val="center"/>
        <w:rPr>
          <w:rFonts w:ascii="Tahoma" w:hAnsi="Tahoma" w:cs="Tahoma"/>
        </w:rPr>
      </w:pPr>
      <w:r w:rsidRPr="00D505AA">
        <w:rPr>
          <w:rFonts w:ascii="Tahoma" w:hAnsi="Tahoma" w:cs="Tahoma"/>
        </w:rPr>
        <w:t>ОРЕНБУРГСКИЙ ГОРОДСКОЙ СОВЕТ</w:t>
      </w:r>
    </w:p>
    <w:p w:rsidR="00D505AA" w:rsidRPr="00D505AA" w:rsidRDefault="00D505AA" w:rsidP="00D505AA">
      <w:pPr>
        <w:spacing w:after="0"/>
        <w:jc w:val="center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jc w:val="center"/>
        <w:rPr>
          <w:rFonts w:ascii="Tahoma" w:hAnsi="Tahoma" w:cs="Tahoma"/>
        </w:rPr>
      </w:pPr>
      <w:r w:rsidRPr="009D7E14">
        <w:rPr>
          <w:rFonts w:ascii="Tahoma" w:hAnsi="Tahoma" w:cs="Tahoma"/>
        </w:rPr>
        <w:t>РЕШЕНИЕ</w:t>
      </w:r>
    </w:p>
    <w:p w:rsidR="009D7E14" w:rsidRPr="009D7E14" w:rsidRDefault="009D7E14" w:rsidP="009D7E14">
      <w:pPr>
        <w:spacing w:after="0"/>
        <w:jc w:val="center"/>
        <w:rPr>
          <w:rFonts w:ascii="Tahoma" w:hAnsi="Tahoma" w:cs="Tahoma"/>
        </w:rPr>
      </w:pPr>
      <w:r w:rsidRPr="009D7E14">
        <w:rPr>
          <w:rFonts w:ascii="Tahoma" w:hAnsi="Tahoma" w:cs="Tahoma"/>
        </w:rPr>
        <w:t xml:space="preserve">от 25 апреля 2011 г. </w:t>
      </w:r>
      <w:r>
        <w:rPr>
          <w:rFonts w:ascii="Tahoma" w:hAnsi="Tahoma" w:cs="Tahoma"/>
        </w:rPr>
        <w:t>№</w:t>
      </w:r>
      <w:r w:rsidRPr="009D7E14">
        <w:rPr>
          <w:rFonts w:ascii="Tahoma" w:hAnsi="Tahoma" w:cs="Tahoma"/>
        </w:rPr>
        <w:t xml:space="preserve"> 119</w:t>
      </w:r>
    </w:p>
    <w:p w:rsidR="009D7E14" w:rsidRPr="009D7E14" w:rsidRDefault="009D7E14" w:rsidP="009D7E14">
      <w:pPr>
        <w:spacing w:after="0"/>
        <w:jc w:val="center"/>
        <w:rPr>
          <w:rFonts w:ascii="Tahoma" w:hAnsi="Tahoma" w:cs="Tahoma"/>
        </w:rPr>
      </w:pPr>
    </w:p>
    <w:p w:rsidR="009D7E14" w:rsidRPr="00526E0F" w:rsidRDefault="009D7E14" w:rsidP="009D7E14">
      <w:pPr>
        <w:spacing w:after="0"/>
        <w:jc w:val="center"/>
        <w:rPr>
          <w:rFonts w:ascii="Tahoma" w:hAnsi="Tahoma" w:cs="Tahoma"/>
          <w:b/>
        </w:rPr>
      </w:pPr>
      <w:r w:rsidRPr="00526E0F">
        <w:rPr>
          <w:rFonts w:ascii="Tahoma" w:hAnsi="Tahoma" w:cs="Tahoma"/>
          <w:b/>
        </w:rPr>
        <w:t>ОБ УТВЕРЖДЕНИИ ПОЛОЖЕНИЯ О ПУБЛИЧНЫХ СЛУШАНИЯХ</w:t>
      </w:r>
    </w:p>
    <w:p w:rsidR="009D7E14" w:rsidRPr="00526E0F" w:rsidRDefault="009D7E14" w:rsidP="009D7E14">
      <w:pPr>
        <w:spacing w:after="0"/>
        <w:jc w:val="center"/>
        <w:rPr>
          <w:rFonts w:ascii="Tahoma" w:hAnsi="Tahoma" w:cs="Tahoma"/>
          <w:b/>
        </w:rPr>
      </w:pPr>
      <w:r w:rsidRPr="00526E0F">
        <w:rPr>
          <w:rFonts w:ascii="Tahoma" w:hAnsi="Tahoma" w:cs="Tahoma"/>
          <w:b/>
        </w:rPr>
        <w:t>НА ТЕРРИТОРИИ МУНИЦИПАЛЬНОГО ОБРАЗОВАНИЯ "ГОРОД ОРЕНБУРГ"</w:t>
      </w:r>
    </w:p>
    <w:p w:rsidR="009D7E14" w:rsidRPr="009D7E14" w:rsidRDefault="009D7E14" w:rsidP="009D7E14">
      <w:pPr>
        <w:spacing w:after="0"/>
        <w:jc w:val="right"/>
        <w:rPr>
          <w:rFonts w:ascii="Tahoma" w:hAnsi="Tahoma" w:cs="Tahoma"/>
        </w:rPr>
      </w:pPr>
    </w:p>
    <w:p w:rsidR="00D505AA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>На основании статей 28, 35 Федерального закона от 06.10.2003 N 131-ФЗ "Об общих принципах организации местного самоуправления в Российской Федерации" и руководствуясь статьей 27 Устава города Оренбурга Оренбургский городской Совет</w:t>
      </w:r>
    </w:p>
    <w:p w:rsidR="00D505AA" w:rsidRDefault="00D505AA" w:rsidP="00D505AA">
      <w:pPr>
        <w:spacing w:after="0"/>
        <w:ind w:firstLine="708"/>
        <w:rPr>
          <w:rFonts w:ascii="Tahoma" w:hAnsi="Tahoma" w:cs="Tahoma"/>
        </w:rPr>
      </w:pPr>
    </w:p>
    <w:p w:rsidR="00D505AA" w:rsidRPr="00D505AA" w:rsidRDefault="00D505AA" w:rsidP="00D505AA">
      <w:pPr>
        <w:spacing w:after="0"/>
        <w:ind w:firstLine="708"/>
        <w:rPr>
          <w:rFonts w:ascii="Tahoma" w:hAnsi="Tahoma" w:cs="Tahoma"/>
        </w:rPr>
      </w:pPr>
      <w:r w:rsidRPr="00D505AA">
        <w:rPr>
          <w:rFonts w:ascii="Tahoma" w:hAnsi="Tahoma" w:cs="Tahoma"/>
        </w:rPr>
        <w:t>РЕШИЛ:</w:t>
      </w:r>
    </w:p>
    <w:p w:rsidR="00D505AA" w:rsidRPr="00D505AA" w:rsidRDefault="00D505AA" w:rsidP="009D7E14">
      <w:pPr>
        <w:spacing w:after="0"/>
        <w:jc w:val="both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>1. Утвердить Положение о публичных слушаниях на территории муниципального образования "город Оренбург" согласно приложению.</w:t>
      </w:r>
    </w:p>
    <w:p w:rsidR="009D7E14" w:rsidRPr="009D7E14" w:rsidRDefault="009D7E14" w:rsidP="009D7E14">
      <w:pPr>
        <w:spacing w:after="0"/>
        <w:jc w:val="both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>2. Признать утратившими силу Постановление Оренбургского городского Совета от 13.10.2005 N 202 "Об утверждении Положения о публичных слушаниях на территории муниципального образования "город Оренбург" и решение Оренбургского городского Совета от 12.12.2007 N 398 "О внесении изменения и дополнения в Постановление Оренбургского городского Совета от 13.10.2005 N 202".</w:t>
      </w:r>
    </w:p>
    <w:p w:rsidR="009D7E14" w:rsidRPr="009D7E14" w:rsidRDefault="009D7E14" w:rsidP="009D7E14">
      <w:pPr>
        <w:spacing w:after="0"/>
        <w:jc w:val="both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>3. Установить, что настоящее решение Совета вступает в силу после его официального опубликования в газете "Вечерний Оренбург".</w:t>
      </w:r>
    </w:p>
    <w:p w:rsidR="009D7E14" w:rsidRPr="009D7E14" w:rsidRDefault="009D7E14" w:rsidP="009D7E14">
      <w:pPr>
        <w:spacing w:after="0"/>
        <w:jc w:val="both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>4. Поручить организацию исполнения настоящего решения заместителю Главы города Оренбурга Шевченко А.А.</w:t>
      </w:r>
    </w:p>
    <w:p w:rsidR="009D7E14" w:rsidRPr="009D7E14" w:rsidRDefault="009D7E14" w:rsidP="009D7E14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:rsidR="009D7E14" w:rsidRPr="009D7E14" w:rsidRDefault="009D7E14" w:rsidP="009D7E14">
      <w:pPr>
        <w:spacing w:after="0"/>
        <w:ind w:firstLine="708"/>
        <w:jc w:val="both"/>
        <w:rPr>
          <w:rFonts w:ascii="Tahoma" w:hAnsi="Tahoma" w:cs="Tahoma"/>
        </w:rPr>
      </w:pPr>
      <w:r w:rsidRPr="009D7E14">
        <w:rPr>
          <w:rFonts w:ascii="Tahoma" w:hAnsi="Tahoma" w:cs="Tahoma"/>
        </w:rPr>
        <w:t xml:space="preserve">5. Возложить </w:t>
      </w:r>
      <w:proofErr w:type="gramStart"/>
      <w:r w:rsidRPr="009D7E14">
        <w:rPr>
          <w:rFonts w:ascii="Tahoma" w:hAnsi="Tahoma" w:cs="Tahoma"/>
        </w:rPr>
        <w:t>контроль за</w:t>
      </w:r>
      <w:proofErr w:type="gramEnd"/>
      <w:r w:rsidRPr="009D7E14">
        <w:rPr>
          <w:rFonts w:ascii="Tahoma" w:hAnsi="Tahoma" w:cs="Tahoma"/>
        </w:rPr>
        <w:t xml:space="preserve"> исполнением настоящего решения на председателя постоянного депутатского комитета по местному самоуправлению и правотворчеству </w:t>
      </w:r>
      <w:proofErr w:type="spellStart"/>
      <w:r w:rsidRPr="009D7E14">
        <w:rPr>
          <w:rFonts w:ascii="Tahoma" w:hAnsi="Tahoma" w:cs="Tahoma"/>
        </w:rPr>
        <w:t>Мостовенко</w:t>
      </w:r>
      <w:proofErr w:type="spellEnd"/>
      <w:r w:rsidRPr="009D7E14">
        <w:rPr>
          <w:rFonts w:ascii="Tahoma" w:hAnsi="Tahoma" w:cs="Tahoma"/>
        </w:rPr>
        <w:t xml:space="preserve"> А.А.</w:t>
      </w:r>
    </w:p>
    <w:p w:rsidR="009D7E14" w:rsidRPr="009D7E14" w:rsidRDefault="009D7E14" w:rsidP="009D7E14">
      <w:pPr>
        <w:spacing w:after="0"/>
        <w:jc w:val="right"/>
        <w:rPr>
          <w:rFonts w:ascii="Tahoma" w:hAnsi="Tahoma" w:cs="Tahoma"/>
        </w:rPr>
      </w:pPr>
    </w:p>
    <w:p w:rsidR="009D7E14" w:rsidRPr="009D7E14" w:rsidRDefault="009D7E14" w:rsidP="009D7E14">
      <w:pPr>
        <w:spacing w:after="0"/>
        <w:jc w:val="right"/>
        <w:rPr>
          <w:rFonts w:ascii="Tahoma" w:hAnsi="Tahoma" w:cs="Tahoma"/>
        </w:rPr>
      </w:pPr>
      <w:r w:rsidRPr="009D7E14">
        <w:rPr>
          <w:rFonts w:ascii="Tahoma" w:hAnsi="Tahoma" w:cs="Tahoma"/>
        </w:rPr>
        <w:t>Глава города Оренбурга</w:t>
      </w:r>
    </w:p>
    <w:p w:rsidR="00D505AA" w:rsidRPr="00D505AA" w:rsidRDefault="009D7E14" w:rsidP="009D7E14">
      <w:pPr>
        <w:spacing w:after="0"/>
        <w:jc w:val="right"/>
        <w:rPr>
          <w:rFonts w:ascii="Tahoma" w:hAnsi="Tahoma" w:cs="Tahoma"/>
        </w:rPr>
      </w:pPr>
      <w:r w:rsidRPr="009D7E14">
        <w:rPr>
          <w:rFonts w:ascii="Tahoma" w:hAnsi="Tahoma" w:cs="Tahoma"/>
        </w:rPr>
        <w:t>Ю.Н.МИЩЕРЯКОВ</w:t>
      </w:r>
    </w:p>
    <w:p w:rsidR="00D505AA" w:rsidRPr="00D505AA" w:rsidRDefault="00D505AA" w:rsidP="00D505AA">
      <w:pPr>
        <w:spacing w:after="0"/>
        <w:jc w:val="right"/>
        <w:rPr>
          <w:rFonts w:ascii="Tahoma" w:hAnsi="Tahoma" w:cs="Tahoma"/>
        </w:rPr>
      </w:pPr>
    </w:p>
    <w:p w:rsidR="00D505AA" w:rsidRPr="00D505AA" w:rsidRDefault="00D505AA" w:rsidP="00D505AA">
      <w:pPr>
        <w:spacing w:after="0"/>
        <w:jc w:val="right"/>
        <w:rPr>
          <w:rFonts w:ascii="Tahoma" w:hAnsi="Tahoma" w:cs="Tahoma"/>
        </w:rPr>
      </w:pPr>
    </w:p>
    <w:p w:rsidR="00D505AA" w:rsidRDefault="00D505AA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9D7E14" w:rsidRDefault="009D7E14" w:rsidP="00D505AA">
      <w:pPr>
        <w:spacing w:after="0"/>
        <w:jc w:val="right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jc w:val="right"/>
        <w:rPr>
          <w:rFonts w:ascii="Tahoma" w:hAnsi="Tahoma" w:cs="Tahoma"/>
        </w:rPr>
      </w:pPr>
      <w:r w:rsidRPr="00526E0F">
        <w:rPr>
          <w:rFonts w:ascii="Tahoma" w:hAnsi="Tahoma" w:cs="Tahoma"/>
        </w:rPr>
        <w:lastRenderedPageBreak/>
        <w:t>Приложение</w:t>
      </w:r>
    </w:p>
    <w:p w:rsidR="00526E0F" w:rsidRPr="00526E0F" w:rsidRDefault="00526E0F" w:rsidP="00526E0F">
      <w:pPr>
        <w:spacing w:after="0"/>
        <w:jc w:val="right"/>
        <w:rPr>
          <w:rFonts w:ascii="Tahoma" w:hAnsi="Tahoma" w:cs="Tahoma"/>
        </w:rPr>
      </w:pPr>
      <w:r w:rsidRPr="00526E0F">
        <w:rPr>
          <w:rFonts w:ascii="Tahoma" w:hAnsi="Tahoma" w:cs="Tahoma"/>
        </w:rPr>
        <w:t>к решению</w:t>
      </w:r>
    </w:p>
    <w:p w:rsidR="00526E0F" w:rsidRPr="00526E0F" w:rsidRDefault="00526E0F" w:rsidP="00526E0F">
      <w:pPr>
        <w:spacing w:after="0"/>
        <w:jc w:val="right"/>
        <w:rPr>
          <w:rFonts w:ascii="Tahoma" w:hAnsi="Tahoma" w:cs="Tahoma"/>
        </w:rPr>
      </w:pPr>
      <w:r w:rsidRPr="00526E0F">
        <w:rPr>
          <w:rFonts w:ascii="Tahoma" w:hAnsi="Tahoma" w:cs="Tahoma"/>
        </w:rPr>
        <w:t>Оренбургского городского Совета</w:t>
      </w:r>
    </w:p>
    <w:p w:rsidR="00526E0F" w:rsidRPr="00526E0F" w:rsidRDefault="00526E0F" w:rsidP="00526E0F">
      <w:pPr>
        <w:spacing w:after="0"/>
        <w:jc w:val="right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от 25 апреля 2011 г. </w:t>
      </w:r>
      <w:r>
        <w:rPr>
          <w:rFonts w:ascii="Tahoma" w:hAnsi="Tahoma" w:cs="Tahoma"/>
        </w:rPr>
        <w:t>№</w:t>
      </w:r>
      <w:r w:rsidRPr="00526E0F">
        <w:rPr>
          <w:rFonts w:ascii="Tahoma" w:hAnsi="Tahoma" w:cs="Tahoma"/>
        </w:rPr>
        <w:t xml:space="preserve"> 119</w:t>
      </w:r>
    </w:p>
    <w:p w:rsidR="00526E0F" w:rsidRPr="00526E0F" w:rsidRDefault="00526E0F" w:rsidP="00526E0F">
      <w:pPr>
        <w:spacing w:after="0"/>
        <w:jc w:val="right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jc w:val="center"/>
        <w:rPr>
          <w:rFonts w:ascii="Tahoma" w:hAnsi="Tahoma" w:cs="Tahoma"/>
          <w:b/>
        </w:rPr>
      </w:pPr>
      <w:r w:rsidRPr="00526E0F">
        <w:rPr>
          <w:rFonts w:ascii="Tahoma" w:hAnsi="Tahoma" w:cs="Tahoma"/>
          <w:b/>
        </w:rPr>
        <w:t>ПОЛОЖЕНИЕ</w:t>
      </w:r>
    </w:p>
    <w:p w:rsidR="00526E0F" w:rsidRPr="00526E0F" w:rsidRDefault="00526E0F" w:rsidP="00526E0F">
      <w:pPr>
        <w:spacing w:after="0"/>
        <w:jc w:val="center"/>
        <w:rPr>
          <w:rFonts w:ascii="Tahoma" w:hAnsi="Tahoma" w:cs="Tahoma"/>
          <w:b/>
        </w:rPr>
      </w:pPr>
      <w:r w:rsidRPr="00526E0F">
        <w:rPr>
          <w:rFonts w:ascii="Tahoma" w:hAnsi="Tahoma" w:cs="Tahoma"/>
          <w:b/>
        </w:rPr>
        <w:t>О ПУБЛИЧНЫХ СЛУШАНИЯХ НА ТЕРРИТОРИИ</w:t>
      </w:r>
    </w:p>
    <w:p w:rsidR="00D505AA" w:rsidRDefault="00526E0F" w:rsidP="00526E0F">
      <w:pPr>
        <w:spacing w:after="0"/>
        <w:jc w:val="center"/>
        <w:rPr>
          <w:rFonts w:ascii="Tahoma" w:hAnsi="Tahoma" w:cs="Tahoma"/>
        </w:rPr>
      </w:pPr>
      <w:r w:rsidRPr="00526E0F">
        <w:rPr>
          <w:rFonts w:ascii="Tahoma" w:hAnsi="Tahoma" w:cs="Tahoma"/>
          <w:b/>
        </w:rPr>
        <w:t>МУНИЦИПАЛЬНОГО ОБРАЗОВАНИЯ "ГОРОД ОРЕНБУРГ"</w:t>
      </w:r>
    </w:p>
    <w:p w:rsidR="00526E0F" w:rsidRPr="00D505AA" w:rsidRDefault="00526E0F" w:rsidP="00526E0F">
      <w:pPr>
        <w:spacing w:after="0"/>
        <w:jc w:val="right"/>
        <w:rPr>
          <w:rFonts w:ascii="Tahoma" w:hAnsi="Tahoma" w:cs="Tahoma"/>
        </w:rPr>
      </w:pP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1. Общие положения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1.1. </w:t>
      </w:r>
      <w:proofErr w:type="gramStart"/>
      <w:r w:rsidRPr="00526E0F">
        <w:rPr>
          <w:rFonts w:ascii="Tahoma" w:hAnsi="Tahoma" w:cs="Tahoma"/>
        </w:rPr>
        <w:t xml:space="preserve">Настоящее Положение разработано в соответствии с нормами Федерального закона от 6 октября 2003 года </w:t>
      </w:r>
      <w:r w:rsidR="0081707A">
        <w:rPr>
          <w:rFonts w:ascii="Tahoma" w:hAnsi="Tahoma" w:cs="Tahoma"/>
        </w:rPr>
        <w:t>№</w:t>
      </w:r>
      <w:bookmarkStart w:id="0" w:name="_GoBack"/>
      <w:bookmarkEnd w:id="0"/>
      <w:r w:rsidRPr="00526E0F">
        <w:rPr>
          <w:rFonts w:ascii="Tahoma" w:hAnsi="Tahoma" w:cs="Tahoma"/>
        </w:rPr>
        <w:t xml:space="preserve"> 131-ФЗ "Об общих принципах организации местного самоуправления в Российской Федерации" и иными нормами действующего законодательства, регулирующими вопросы организации в проведении публичных слушаний,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определение порядка организации и проведения публичных слушаний</w:t>
      </w:r>
      <w:proofErr w:type="gramEnd"/>
      <w:r w:rsidRPr="00526E0F">
        <w:rPr>
          <w:rFonts w:ascii="Tahoma" w:hAnsi="Tahoma" w:cs="Tahoma"/>
        </w:rPr>
        <w:t xml:space="preserve"> на территории муниципального образования "город Оренбург".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1.2. Публичные слушания - это обсуждение проектов муниципальных правовых актов с участием жителей муниципального образования "город Оренбург" (далее - город Оренбург).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1.3. На публичные слушания в обязательном порядке выносятся: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1.3.1) проект Устава города Оренбурга, проект решения Оренбургского городского Совета о внесении изменений и дополнений в Устав города Оренбурга,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Федерации, федеральными законами;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1.3.2) проект бюджета города Оренбурга и отчет о его исполнении;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1.3.3) проекты планов и программ развития города Оренбурга;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526E0F">
        <w:rPr>
          <w:rFonts w:ascii="Tahoma" w:hAnsi="Tahoma" w:cs="Tahoma"/>
        </w:rPr>
        <w:t>1.3.4) проект Генерального плана города Оренбурга,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 другой вид</w:t>
      </w:r>
      <w:proofErr w:type="gramEnd"/>
      <w:r w:rsidRPr="00526E0F">
        <w:rPr>
          <w:rFonts w:ascii="Tahoma" w:hAnsi="Tahoma" w:cs="Tahoma"/>
        </w:rPr>
        <w:t xml:space="preserve"> такого использования при отсутствии утвержденных правил землепользования и застройки;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1.3.5) вопросы о преобразовании муниципального образования.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1.4. На публичные слушания могут выноситься проекты других муниципальных правовых актов по вопросам местного значения.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2. Инициаторы проведения публичных слушаний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2.1. Публичные слушания проводятся по инициативе населения города Оренбурга, Оренбургского городского Совета, Главы города Оренбурга.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lastRenderedPageBreak/>
        <w:t>2.2. С инициативой о проведении публичных слушаний от имени населения города Оренбурга в Оренбургский городской Совет обращается инициативная группа граждан, проживающих на территории города, обладающих активным избирательным правом, численностью не менее 30 человек.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2.3. Основанием для назначения публичных слушаний по инициативе населения города Оренбурга является ходатайство инициативной группы, поданное в городской Совет, к которому прикладывается список жителей, поддерживающих ходатайство, с указанием их фамилии, имени, отчества, даты рождения, места жительства. Подпись ставится гражданином собственноручно.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В поддержку ходатайства должны быть собраны подписи не менее 1000 жителей города Оренбурга, обладающих активным избирательным правом.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2.4. Оренбургский городской Совет рассматривает поступившее ходатайство на заседании не позднее 30 дней со дня поступления ходатайства о проведении публичных слушаний. На заседании городского Совета вправе выступить уполномоченное инициативной группой лицо для обоснования необходимости проведения публичных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2.5. По результатам рассмотрения ходатайства городской Совет принимает решение о назначении публичных слушаний либо об отклонении ходатайства и об отказе в проведении публичных слушаний. Решение об отклонении ходатайства о проведении публичных слушаний должно быть обоснованным.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2.6. Основаниями отказа в проведении публичных слушаний по инициативе населения города Оренбурга являются: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proofErr w:type="gramStart"/>
      <w:r w:rsidRPr="00526E0F">
        <w:rPr>
          <w:rFonts w:ascii="Tahoma" w:hAnsi="Tahoma" w:cs="Tahoma"/>
        </w:rPr>
        <w:t>2.6.1) нарушение инициаторами проведения публичных слушаний процедуры выдвижения инициативы, предусмотренной настоящим Положением;</w:t>
      </w:r>
      <w:proofErr w:type="gramEnd"/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2.6.2) инициируемая тема публичных слушаний не относится к вопросам местного значения;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2.6.3) назначенные публичные слушания по предлагаемому к рассмотрению проекту муниципального правового акта по инициативе Главы города Оренбурга или Оренбургского городского Совета.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3. Порядок подготовки и проведения публичных слушаний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3.1. Публичные слушания, проводимые по инициативе населения или Оренбургского городского Совета, назначаются решением Оренбургского городского Совета, а по инициативе Главы города Оренбурга - постановлением Главы города Оренбурга.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3.2. Муниципальный правовой акт, указанный в пункте 3.1 настоящего Положения, должен включать информацию о времени, месте и теме слушаний, уполномоченном должностном лице или органе, на которо</w:t>
      </w:r>
      <w:proofErr w:type="gramStart"/>
      <w:r w:rsidRPr="00526E0F">
        <w:rPr>
          <w:rFonts w:ascii="Tahoma" w:hAnsi="Tahoma" w:cs="Tahoma"/>
        </w:rPr>
        <w:t>е(</w:t>
      </w:r>
      <w:proofErr w:type="spellStart"/>
      <w:proofErr w:type="gramEnd"/>
      <w:r w:rsidRPr="00526E0F">
        <w:rPr>
          <w:rFonts w:ascii="Tahoma" w:hAnsi="Tahoma" w:cs="Tahoma"/>
        </w:rPr>
        <w:t>ый</w:t>
      </w:r>
      <w:proofErr w:type="spellEnd"/>
      <w:r w:rsidRPr="00526E0F">
        <w:rPr>
          <w:rFonts w:ascii="Tahoma" w:hAnsi="Tahoma" w:cs="Tahoma"/>
        </w:rPr>
        <w:t xml:space="preserve">) возлагается организация их проведения, а также проект муниципального правового акта, предлагаемый к обсуждению на слушаниях. Указанный правовой акт подлежит официальному опубликованию в средствах массовой информации не </w:t>
      </w:r>
      <w:proofErr w:type="gramStart"/>
      <w:r w:rsidRPr="00526E0F">
        <w:rPr>
          <w:rFonts w:ascii="Tahoma" w:hAnsi="Tahoma" w:cs="Tahoma"/>
        </w:rPr>
        <w:t>позднее</w:t>
      </w:r>
      <w:proofErr w:type="gramEnd"/>
      <w:r w:rsidRPr="00526E0F">
        <w:rPr>
          <w:rFonts w:ascii="Tahoma" w:hAnsi="Tahoma" w:cs="Tahoma"/>
        </w:rPr>
        <w:t xml:space="preserve"> чем за 10 дней до начала слушаний, если настоящим Положением применительно к конкретному проекту муниципального правового акта не установлен иной срок его опубликования.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3.3. Перед началом публичных слушаний регистрация их участников не проводится, за исключением случая, предусмотренного пунктом 3.7 настоящее Положения. Кворум при проведении публичных слушаний не устанавливается.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lastRenderedPageBreak/>
        <w:t>3.4. Председательствующим на слушаниях является Глава города Оренбурга или уполномоченное им лицо.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3.5. Председательствующий ведет слушания и следит за порядком обсуждения вопросов повестки дня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3.6. Информационные материалы к слушаниям, проекты иных документов, при необходимости, готовятся должностным лицом или органом, ответственным за подготовку и проведение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3.7. Слушания начинаются кратким вступительным словом председательствующего, который информирует о существе обсуждаемого вопроса, его значимости, порядке проведения слушаний, участниках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Затем слово предоставляется представителю Оренбургского городского Совета или администрации города Оренбурга либо иному участнику слушаний для доклада по обсуждаемому вопросу (до 15-ти минут), после чего следуют вопросы участников слушаний, которые могут быть заданы как в устной, так и в письменной форме.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Затем слово для выступлений предоставляется участникам слушаний (до 5-ти минут). Желающие выступить в публичных слушаниях участники записываются при регистрации на отдельном бланке, который затем передается председательствующему для определения очередности выступления. Участники публичных слушаний выступают только с разрешения председательствующего в порядке очередности по списку, составленному при регистрации. Перед выступлением участники обязательно указывают фамилию, имя, отчество, а также должностное положение, если </w:t>
      </w:r>
      <w:proofErr w:type="gramStart"/>
      <w:r w:rsidRPr="00526E0F">
        <w:rPr>
          <w:rFonts w:ascii="Tahoma" w:hAnsi="Tahoma" w:cs="Tahoma"/>
        </w:rPr>
        <w:t>выступающий</w:t>
      </w:r>
      <w:proofErr w:type="gramEnd"/>
      <w:r w:rsidRPr="00526E0F">
        <w:rPr>
          <w:rFonts w:ascii="Tahoma" w:hAnsi="Tahoma" w:cs="Tahoma"/>
        </w:rPr>
        <w:t xml:space="preserve"> является представителем какой-либо организации. В зависимости от количества желающих выступить председательствующий на слушаниях может ограничить время выступления любого из выступающих участников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Продолжительность слушаний определяется характером обсуждаемых вопросов. Председательствующий на слушаниях вправе принять решение о перерыве в слушаниях и об их продолжении в другое время.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4. Итоги публичных слушаний</w:t>
      </w:r>
    </w:p>
    <w:p w:rsidR="00526E0F" w:rsidRPr="0081707A" w:rsidRDefault="00526E0F" w:rsidP="0081707A">
      <w:pPr>
        <w:spacing w:after="0"/>
        <w:ind w:firstLine="708"/>
        <w:jc w:val="center"/>
        <w:rPr>
          <w:rFonts w:ascii="Tahoma" w:hAnsi="Tahoma" w:cs="Tahoma"/>
          <w:b/>
        </w:rPr>
      </w:pP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4.1. В процессе проведения публичных слушаний принимаются рекомендации по обсуждаемому проекту муниципального правового акта, которые включаются в итоговый протокол публичных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4.2. Итоговый протокол является документом, в котором отражаются результаты публичных слушаний. Итоговый протокол подписывается председательствующим на публичных слушаниях.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4.3. Итоговый протокол публичных слушаний представляется органу местного самоуправления, назначившему публичные слушания и органу местного самоуправления, в чью компетенцию входит принятие муниципального правового акта, проект которого являлся предметом публичных слушаний.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4.4. </w:t>
      </w:r>
      <w:proofErr w:type="gramStart"/>
      <w:r w:rsidRPr="00526E0F">
        <w:rPr>
          <w:rFonts w:ascii="Tahoma" w:hAnsi="Tahoma" w:cs="Tahoma"/>
        </w:rPr>
        <w:t>Орган местного самоуправления, в чью компетенцию входит принятие муниципального правового акта, проект которого являлся предметом публичных слушаний, обеспечивает опубликование итогового протокола публичных слушаний в официальных средствах массовой информации органов местного самоуправления и на официальных сайтах органов местного самоуправления в сети Интернет в срок не позднее пятнадцати дней после окончания публичных слушаний.</w:t>
      </w:r>
      <w:proofErr w:type="gramEnd"/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lastRenderedPageBreak/>
        <w:t>В случае значительного объема итогового протокола обеспечивается опубликование выдержек из него, включающих в обязательном порядке озвученные на публичных слушаниях предложения по обсуждаемому проекту муниципального правового акта, принятые рекомендации.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4.5. Итоги публичных слушаний для органов местного самоуправления носят рекомендательный характер.</w:t>
      </w: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5. Особенности проведения публичных слушаний</w:t>
      </w:r>
    </w:p>
    <w:p w:rsidR="00526E0F" w:rsidRPr="0081707A" w:rsidRDefault="00526E0F" w:rsidP="0081707A">
      <w:pPr>
        <w:spacing w:after="0"/>
        <w:jc w:val="center"/>
        <w:rPr>
          <w:rFonts w:ascii="Tahoma" w:hAnsi="Tahoma" w:cs="Tahoma"/>
          <w:b/>
        </w:rPr>
      </w:pPr>
      <w:r w:rsidRPr="0081707A">
        <w:rPr>
          <w:rFonts w:ascii="Tahoma" w:hAnsi="Tahoma" w:cs="Tahoma"/>
          <w:b/>
        </w:rPr>
        <w:t>по отдельным проектам муниципальных правовых актов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5.1. По проекту Устава города Оренбурга (проекту решения Оренбургского городского Совета о внесении изменений и дополнений в Устав города Оренбурга):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5.1.1. Инициатором публичных слушаний является Оренбургский городской Совет.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5.1.2. Решение о проведении публичных слушаний должно содержать информацию о месте и времени проведения слушаний, порядке учета предложений граждан по указанным проектам.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Указанная информация подлежит официальному опубликованию не </w:t>
      </w:r>
      <w:proofErr w:type="gramStart"/>
      <w:r w:rsidRPr="00526E0F">
        <w:rPr>
          <w:rFonts w:ascii="Tahoma" w:hAnsi="Tahoma" w:cs="Tahoma"/>
        </w:rPr>
        <w:t>позднее</w:t>
      </w:r>
      <w:proofErr w:type="gramEnd"/>
      <w:r w:rsidRPr="00526E0F">
        <w:rPr>
          <w:rFonts w:ascii="Tahoma" w:hAnsi="Tahoma" w:cs="Tahoma"/>
        </w:rPr>
        <w:t xml:space="preserve"> чем за 30 дней до дня рассмотрения на заседании Оренбургского городского Совета проекта Устава города Оренбурга (проекта решения Оренбургского городского Совета о внесении изменений и дополнений в Устав города Оренбурга).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Одновременно с ней подлежит официальному опубликованию проект Устава города Оренбурга (проект решения Оренбургского городского Совета о внесении изменений и дополнений в Устав города Оренбурга).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5.2. По проекту бюджета города Оренбурга и отчета о его исполнении: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5.2.1. Инициатором публичных слушаний является Глава города Оренбурга на основании </w:t>
      </w:r>
      <w:proofErr w:type="gramStart"/>
      <w:r w:rsidRPr="00526E0F">
        <w:rPr>
          <w:rFonts w:ascii="Tahoma" w:hAnsi="Tahoma" w:cs="Tahoma"/>
        </w:rPr>
        <w:t>обращения главы администрации города Оренбурга</w:t>
      </w:r>
      <w:proofErr w:type="gramEnd"/>
      <w:r w:rsidRPr="00526E0F">
        <w:rPr>
          <w:rFonts w:ascii="Tahoma" w:hAnsi="Tahoma" w:cs="Tahoma"/>
        </w:rPr>
        <w:t>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5.2.2. Одновременно с указанным обращением вносится проект постановления Главы города Оренбурга, подготовленный в соответствии с установленным порядком.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5.2.3. Публичные слушания по проекту бюджета и отчету о его исполнении проводятся ежегодно с учетом сроков их рассмотрения Оренбургским городским Советом, устанавливаемых Положением о бюджетном процессе в городе Оренбурге.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5.2.4. Организация и проведение публичных слушаний возлагается на орган администрации города Оренбурга, к полномочиям которого отнесена подготовка проекта бюджета города Оренбурга и отчета о его исполнении.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5.3. По проектам планов и программ развития города Оренбурга: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5.3.1. Инициаторами публичных слушаний могут являться Оренбургского городской Совет или Глава города Оренбурга, в том числе на основании </w:t>
      </w:r>
      <w:proofErr w:type="gramStart"/>
      <w:r w:rsidRPr="00526E0F">
        <w:rPr>
          <w:rFonts w:ascii="Tahoma" w:hAnsi="Tahoma" w:cs="Tahoma"/>
        </w:rPr>
        <w:t>обращения главы администрации города Оренбурга</w:t>
      </w:r>
      <w:proofErr w:type="gramEnd"/>
      <w:r w:rsidRPr="00526E0F">
        <w:rPr>
          <w:rFonts w:ascii="Tahoma" w:hAnsi="Tahoma" w:cs="Tahoma"/>
        </w:rPr>
        <w:t>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5.3.2. В случае выдвижения инициативы публичных слушаний на основании обращения главы администрации города Оренбурга, одновременно с указанным обращением вносится проект решения Оренбургского городского Совета (постановления Главы города Оренбурга), подготовленный в соответствии с установленным порядком.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5.4. </w:t>
      </w:r>
      <w:proofErr w:type="gramStart"/>
      <w:r w:rsidRPr="00526E0F">
        <w:rPr>
          <w:rFonts w:ascii="Tahoma" w:hAnsi="Tahoma" w:cs="Tahoma"/>
        </w:rPr>
        <w:t xml:space="preserve">По проекту Генерального плана города Оренбурга, проектам правил землепользования и застройки, проектам планировки территорий и проектам межевания территорий, а также вопросам предоставления разрешений на условно разрешенный вид использования земельных участков и объектов капитального строительства, вопросам отклонения от предельных параметров разрешенного строительства, реконструкции </w:t>
      </w:r>
      <w:r w:rsidRPr="00526E0F">
        <w:rPr>
          <w:rFonts w:ascii="Tahoma" w:hAnsi="Tahoma" w:cs="Tahoma"/>
        </w:rPr>
        <w:lastRenderedPageBreak/>
        <w:t>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</w:t>
      </w:r>
      <w:proofErr w:type="gramEnd"/>
      <w:r w:rsidRPr="00526E0F">
        <w:rPr>
          <w:rFonts w:ascii="Tahoma" w:hAnsi="Tahoma" w:cs="Tahoma"/>
        </w:rPr>
        <w:t xml:space="preserve"> такого использования при отсутствии утвержденных правил землепользования и застройки: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 xml:space="preserve">5.4.1. Инициатором публичных слушаний является Глава города Оренбурга на основании </w:t>
      </w:r>
      <w:proofErr w:type="gramStart"/>
      <w:r w:rsidRPr="00526E0F">
        <w:rPr>
          <w:rFonts w:ascii="Tahoma" w:hAnsi="Tahoma" w:cs="Tahoma"/>
        </w:rPr>
        <w:t>обращения главы администрации города Оренбурга</w:t>
      </w:r>
      <w:proofErr w:type="gramEnd"/>
      <w:r w:rsidRPr="00526E0F">
        <w:rPr>
          <w:rFonts w:ascii="Tahoma" w:hAnsi="Tahoma" w:cs="Tahoma"/>
        </w:rPr>
        <w:t>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5.4.2. Одновременно с указанным обращением вносится проект постановления Главы города Оренбурга, подготовленный в соответствии с установленным порядком.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5.4.3. Публичные слушания по указанным в настоящем пункте вопросам проводятся с учетом соответствующих норм Градостроительного кодекса Российской Федерации.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5.4.4. Организация и проведение публичных слушаний возлагается на орган администрации города Оренбурга, к полномочиям которого отнесена подготовка проектов по указанным в настоящем пункте вопросам.</w:t>
      </w:r>
    </w:p>
    <w:p w:rsidR="00526E0F" w:rsidRP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5.5. По вопросам о преобразовании муниципального образования инициатором публичных слушаний является Оренбургский городской Совет.</w:t>
      </w:r>
    </w:p>
    <w:p w:rsidR="00526E0F" w:rsidRDefault="00526E0F" w:rsidP="00526E0F">
      <w:pPr>
        <w:spacing w:after="0"/>
        <w:ind w:firstLine="708"/>
        <w:jc w:val="both"/>
        <w:rPr>
          <w:rFonts w:ascii="Tahoma" w:hAnsi="Tahoma" w:cs="Tahoma"/>
        </w:rPr>
      </w:pPr>
      <w:r w:rsidRPr="00526E0F">
        <w:rPr>
          <w:rFonts w:ascii="Tahoma" w:hAnsi="Tahoma" w:cs="Tahoma"/>
        </w:rPr>
        <w:t>5.6. В остальном организация и проведение публичных слушаний по указанным в настоящем разделе муниципальным правовым актам осуществляется в соответствии с нормами настоящего Положения.</w:t>
      </w:r>
    </w:p>
    <w:p w:rsidR="00633299" w:rsidRPr="005C1D51" w:rsidRDefault="00633299" w:rsidP="00633299">
      <w:pPr>
        <w:spacing w:after="0"/>
        <w:jc w:val="right"/>
        <w:rPr>
          <w:rFonts w:ascii="Tahoma" w:hAnsi="Tahoma" w:cs="Tahoma"/>
        </w:rPr>
      </w:pPr>
    </w:p>
    <w:sectPr w:rsidR="00633299" w:rsidRPr="005C1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299"/>
    <w:rsid w:val="001D3960"/>
    <w:rsid w:val="00433BCC"/>
    <w:rsid w:val="00526E0F"/>
    <w:rsid w:val="005C1D51"/>
    <w:rsid w:val="00633299"/>
    <w:rsid w:val="0081707A"/>
    <w:rsid w:val="009D7E14"/>
    <w:rsid w:val="00A75164"/>
    <w:rsid w:val="00D505AA"/>
    <w:rsid w:val="00E3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D0E23-16A8-4206-B1CE-A46601AE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2088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9</cp:revision>
  <dcterms:created xsi:type="dcterms:W3CDTF">2016-04-03T08:22:00Z</dcterms:created>
  <dcterms:modified xsi:type="dcterms:W3CDTF">2016-04-09T10:07:00Z</dcterms:modified>
</cp:coreProperties>
</file>