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D2D" w:rsidRPr="00B27D2D" w:rsidRDefault="00B27D2D" w:rsidP="00B27D2D">
      <w:pPr>
        <w:spacing w:after="255" w:line="300" w:lineRule="atLeast"/>
        <w:jc w:val="both"/>
        <w:outlineLvl w:val="1"/>
        <w:rPr>
          <w:rFonts w:ascii="Arial" w:eastAsia="Times New Roman" w:hAnsi="Arial" w:cs="Arial"/>
          <w:b/>
          <w:bCs/>
          <w:color w:val="4D4D4D"/>
          <w:sz w:val="27"/>
          <w:szCs w:val="27"/>
          <w:lang w:eastAsia="ru-RU"/>
        </w:rPr>
      </w:pPr>
      <w:r w:rsidRPr="00B27D2D">
        <w:rPr>
          <w:rFonts w:ascii="Arial" w:eastAsia="Times New Roman" w:hAnsi="Arial" w:cs="Arial"/>
          <w:b/>
          <w:bCs/>
          <w:color w:val="4D4D4D"/>
          <w:sz w:val="27"/>
          <w:szCs w:val="27"/>
          <w:lang w:eastAsia="ru-RU"/>
        </w:rPr>
        <w:t>Проект Приказа Министерства экономического развития РФ</w:t>
      </w:r>
      <w:r w:rsidRPr="00B27D2D">
        <w:rPr>
          <w:rFonts w:ascii="Arial" w:eastAsia="Times New Roman" w:hAnsi="Arial" w:cs="Arial"/>
          <w:b/>
          <w:bCs/>
          <w:color w:val="4D4D4D"/>
          <w:sz w:val="36"/>
          <w:szCs w:val="36"/>
          <w:lang w:eastAsia="ru-RU"/>
        </w:rPr>
        <w:t> </w:t>
      </w:r>
      <w:r w:rsidRPr="00B27D2D">
        <w:rPr>
          <w:rFonts w:ascii="Arial" w:eastAsia="Times New Roman" w:hAnsi="Arial" w:cs="Arial"/>
          <w:b/>
          <w:bCs/>
          <w:color w:val="4D4D4D"/>
          <w:sz w:val="27"/>
          <w:szCs w:val="27"/>
          <w:lang w:eastAsia="ru-RU"/>
        </w:rPr>
        <w:t>"О внесении изменений</w:t>
      </w:r>
      <w:r w:rsidRPr="00B27D2D">
        <w:rPr>
          <w:rFonts w:ascii="Arial" w:eastAsia="Times New Roman" w:hAnsi="Arial" w:cs="Arial"/>
          <w:b/>
          <w:bCs/>
          <w:color w:val="4D4D4D"/>
          <w:sz w:val="36"/>
          <w:szCs w:val="36"/>
          <w:lang w:eastAsia="ru-RU"/>
        </w:rPr>
        <w:t> </w:t>
      </w:r>
      <w:r w:rsidRPr="00B27D2D">
        <w:rPr>
          <w:rFonts w:ascii="Arial" w:eastAsia="Times New Roman" w:hAnsi="Arial" w:cs="Arial"/>
          <w:b/>
          <w:bCs/>
          <w:color w:val="4D4D4D"/>
          <w:sz w:val="27"/>
          <w:szCs w:val="27"/>
          <w:lang w:eastAsia="ru-RU"/>
        </w:rPr>
        <w:t>в Административный регламент Федеральной службы государственной регистрации, кадастра и картографии по предоставлению государственной услуги по государственной регистрации прав на недвижимое имущество и сделок с ним, утвержденный приказом Минэкономразвития России от 9 декабря 2014 г. № 789" (подготовлен Минэкономразвития России 21.06.2016)</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bookmarkStart w:id="0" w:name="0"/>
      <w:bookmarkEnd w:id="0"/>
      <w:r w:rsidRPr="00B27D2D">
        <w:rPr>
          <w:rFonts w:ascii="Arial" w:eastAsia="Times New Roman" w:hAnsi="Arial" w:cs="Arial"/>
          <w:color w:val="000000"/>
          <w:sz w:val="21"/>
          <w:szCs w:val="21"/>
          <w:lang w:eastAsia="ru-RU"/>
        </w:rPr>
        <w:t>В целях приведения нормативной правовой базы Минэкономразвития России в соответствие с законодательством Российской Федерации приказываю: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Внести в Административный регламент Федеральной службы государственной регистрации, кадастра и картографии по предоставлению государственной услуги по государственной регистрации прав на недвижимое имущество и сделок с ним, утвержденный приказом Минэкономразвития России от 9 декабря 2014 г. N 789 (зарегистрирован Минюстом России 28 апреля 2015 г., регистрационный N 37039), изменения согласно приложению.</w:t>
      </w:r>
    </w:p>
    <w:tbl>
      <w:tblPr>
        <w:tblW w:w="0" w:type="auto"/>
        <w:tblCellMar>
          <w:top w:w="15" w:type="dxa"/>
          <w:left w:w="15" w:type="dxa"/>
          <w:bottom w:w="15" w:type="dxa"/>
          <w:right w:w="15" w:type="dxa"/>
        </w:tblCellMar>
        <w:tblLook w:val="04A0"/>
      </w:tblPr>
      <w:tblGrid>
        <w:gridCol w:w="1523"/>
        <w:gridCol w:w="1523"/>
      </w:tblGrid>
      <w:tr w:rsidR="00B27D2D" w:rsidRPr="00B27D2D" w:rsidTr="00B27D2D">
        <w:tc>
          <w:tcPr>
            <w:tcW w:w="2500" w:type="pct"/>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Министр</w:t>
            </w:r>
          </w:p>
        </w:tc>
        <w:tc>
          <w:tcPr>
            <w:tcW w:w="2500" w:type="pct"/>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А.В. Улюкаев</w:t>
            </w: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w:t>
      </w:r>
      <w:r w:rsidRPr="00B27D2D">
        <w:rPr>
          <w:rFonts w:ascii="Arial" w:eastAsia="Times New Roman" w:hAnsi="Arial" w:cs="Arial"/>
          <w:color w:val="000000"/>
          <w:sz w:val="21"/>
          <w:szCs w:val="21"/>
          <w:lang w:eastAsia="ru-RU"/>
        </w:rPr>
        <w:br/>
        <w:t>к приказу Минэкономразвития России</w:t>
      </w:r>
      <w:r w:rsidRPr="00B27D2D">
        <w:rPr>
          <w:rFonts w:ascii="Arial" w:eastAsia="Times New Roman" w:hAnsi="Arial" w:cs="Arial"/>
          <w:color w:val="000000"/>
          <w:sz w:val="21"/>
          <w:szCs w:val="21"/>
          <w:lang w:eastAsia="ru-RU"/>
        </w:rPr>
        <w:br/>
        <w:t>от "__" _________ 2016 г. N _______</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Изменения,</w:t>
      </w:r>
      <w:r w:rsidRPr="00B27D2D">
        <w:rPr>
          <w:rFonts w:ascii="Arial" w:eastAsia="Times New Roman" w:hAnsi="Arial" w:cs="Arial"/>
          <w:b/>
          <w:bCs/>
          <w:color w:val="333333"/>
          <w:sz w:val="26"/>
          <w:szCs w:val="26"/>
          <w:lang w:eastAsia="ru-RU"/>
        </w:rPr>
        <w:br/>
        <w:t>которые вносятся в Административный регламент Федеральной службы государственной регистрации, кадастра и картографии по предоставлению государственной услуги по государственной регистрации прав на недвижимое имущество и сделок с ним, утвержденный приказом Минэкономразвития России от 9 декабря 2014 г. N 789</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Пункт 2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Государственная услуга предоставляется: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гражданам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иностранным гражданам и лицам без гражданства;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российским и иностранным юридическим лицам, международным организациям.".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Абзац пятый пункта 7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"Телефон ведомственного центра телефонного обслуживания Росреестра: 8-800-100-34-34.".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Подпункт 17 пункта 17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 блок-схема предоставления государственной услуги (приложение N 3).".</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Подпункт 9 пункта 23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 среднее время ожидания в очереди на прием документов и получение результата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В пункте 27 слова "при заполнении форм заявлений о предоставлении государственной услуги, а также"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 Подпункт 3 пункта 28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"3) среднее время ожидания в очереди на прием документов и получение результата предоставления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 Абзац второй пункта 32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соответствии с пунктом 2 статьи 9 Федерального закона от 21 июля 1997 г. N 122-ФЗ "О государственной регистрации прав на недвижимое имущество и сделок с ним" (Собрание законодательства Российской Федерации, 1997, N 30, ст. 3594; 2001, N 11, ст. 997; N 16, ст. 1533; 2002, N 15, ст. 1377; 2003, N 24, ст. 2244; 2004, N 27, ст. 2711; N 30, ст. 3081; N 35, ст. 3607; N 45, ст. 4377; 2005, N 1, ст. 15, 22, 40, 43; N 50, ст. 5244; 2006, N 1, ст. 17; N 17, ст. 1782; N 23, ст. 2380; N 27, ст. 2881; N 30, ст. 3287; N 50, ст. 5279; N 52, ст. 5498; 2007, N 31, ст. 4011; N 41, ст. 4845; N 43, ст. 5084; N 46, ст. 5553; N 48, ст. 5812; 2008, N 20, ст. 2251; N 27, ст. 3126; N 30, ст. 3597, 3616; N 52, ст. 6219; 2009, N 1, ст. 14; N 19, ст. 2283; N 29, ст. 3611; N 52, ст. 6410, 6419; 2010, N 15, ст. 1756; N 25, ст. 3070; N 49, ст. 6424; 2011, N 1, ст. 47; N 13, ст. 1688; N 23, ст. 3269; N 27, ст. 3880; N 30, ст. 4562, 4594; N 48, ст. 6730; N 49, ст. 7056, 7061; N 50, ст. 7347, 7359, 7365; N 51, ст. 7448; 2012, N 24, ст. 3078; N 27, ст. 3587; N 29, ст. 3998; N 31, ст. 4322; N 53, ст. 7619, 7643; 2013, N 14, ст. 1651; N 19, ст. 2328; N 30, ст. 4072, 4077, 4083, 4084; N 44, ст. 5633; N 51, ст. 6699; 2014, N 11, ст. 1098; N 26, ст. 3377; N 30, ст. 4218, 4225; N 43, ст. 5799; N 48, ст. 6637; N 52, ст. 7543, 7558; 2015, N 1, ст. 10, 39, 52; N 9, ст. 1195, N 10, ст. 1393, 1418; N 14, ст. 2022, N 27, ст. 3974, N 29, ст. 4339, 4350, 4359, 4362, 4377, 4385; 2016, N 1, ст. 11, 29; N 18, ст. 2484, 2495) (далее - Закон о регистрации) предусмотренные Административным регламентом полномочия по предоставлению государственной услуги на основании приказа Росреестра от 10 мая 2011 г. N П/161 "О наделении федеральных государственных учреждений "Земельная кадастровая палата" ("Кадастровая палата") по субъектам Российской Федерации полномочиями по приему и выдаче документов на государственную регистрацию прав на недвижимое имущество и сделок с ним и на предоставление сведений, содержащихся в едином государственном реестре прав на недвижимое имущество и сделок с ним" осуществляет федеральное государственное бюджетное учреждение.".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 В пункте 37:</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подпункт 4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государственная регистрация прекращения вещного права на недвижимое имущество (без его перехода к новому правообладателю), ограничения (обременения) права на недвижимое имущество, сделки с недвижимым имуществом (в том числе при ее расторжении);";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подпункт 6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 внесение изменений в записи Единого государственного реестра прав на недвижимое имущество и сделок с ним (ЕГРП), в том числе при исправлении технической ошибки, допущенной при проведении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в подпункте 12 после слов "сделки с недвижимым имуществом" дополнить словами "в погашении регистрационной записи об ипотеке";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подпункт 13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 отказ в государственной регистрации прекращения вещного права на недвижимое имущество (без его перехода к новому правообладателю), ограничения (обременения) права на недвижимое имущество, сделки с недвижимым имуществом (в том числе при ее расторжении);";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дополнить подпунктом 18.1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 прекращение внесения изменений в ЕГРП, в том числе исправления технической ошибки, повторной выдачи свидетельства о государственной регистрации права, выдачи закладной, регистрации законного владельца закладной, погашения регистрационной записи об ипотеке.".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 В пункте 38:</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подпункт 1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 свидетельства о государственной регистрации права или выписки из ЕГРП, а также договора и иного документа, выражающего содержание односторонней сделки, совершенной в простой письменной форме, с регистрационной надписью, иных ранее представленных документов, подлежащих выдаче после оказания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в подпункте 3 после слов "регистрации законного владельца закладной," дополнить словами "погашении регистрационной записи об ипотеке,";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дополнить подпунктом 4.1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 уведомления о прекращении внесения изменений в ЕГРП, в том числе исправления технической ошибки, повторной выдачи свидетельства о государственной регистрации права, выдачи закладной, регистрации законного владельца закладной, погашения регистрационной записи об ипотеке;";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в подпункте 9 слово "календарных" заменить словом "рабочих";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дополнить подпунктом 10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 уведомление о возврате без рассмотрения заявления о государственной регистрации перехода, ограничения (обременения), прекращения права и иных документов, представленных лицом, не являющимся собственником объекта недвижимости (его законным представителем), при наличии в ЕГРП записи о невозможности государственной регистрации перехода, ограничения (обременения), прекращения права на объект недвижимости без личного участия собственника (его законного представителя).".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 Пункт 40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"40. Заявителю по его желанию, выраженному в представленном(ых) заявлении(ях), могут быть выданы свидетельство о государственной регистрации права или выписка из ЕГРП и одновременно кадастровый паспорт (кадастровая выписка) об объекте недвижимости (при представлении заявления о предоставлении государственной услуги и иных документов на государственную регистрацию вещного права одновременно с заявлением о государственном кадастровом учете недвижимого имущества).".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 Пункт 41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 Государственная регистрация прав проводится в течение установленного пунктом 3 статьи 13 Закона о регистрации срока, исчисляемого со дня приема заявления и документов, необходимых для государственной регистрации, если иные сроки не установлены федеральным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 Дополнить пунктом 41.1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"41.1. Государственная регистрация возникшего до введения в действие Закона о регистрации права на объект недвижимого имущества и государственная регистрация возникших после введения в действие Закона о регистрации перехода данного права, его ограничения (обременения) или совершенной после введения в действие Закона о регистрации сделки с объектом недвижимого имущества проводятся в течение установленного пунктом 2 статьи 6 Закона о регистрации срока, исчисляемого со дня приема соответствующих заявлений и других необходимых для государственной регистрации права, перехода права, его ограничения (обременения) или совершенной после введения в действие Закона о регистрации сделки с объектом недвижимого имущества документов, если иные сроки не установлены федеральным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 Пункт 42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"42. Государственная регистрация ипотеки проводится в течение установленного пунктом 5 статьи 20 Федерального закона от 16 июля 1998 г. N 102-ФЗ "Об ипотеке (залоге недвижимости)" (Собрание законодательства Российской Федерации, 1998, N 29, ст. 3400; 2001, N 46, ст. 4308; 2002, N 7, ст. 629; N 52, ст. 5135; 2004, N 6, ст. 406; N 27, ст. 2711; N 45, ст. 4377; 2005, N 1, ст. 40, 42; 2006, N 50, ст. 5279; N 52, ст. 5498; 2007, N 27, ст. 3213; N 50, ст. 6237; 2008, N 20, ст. 2251; N 52, ст. 6219; 2009, N 1, ст. 14; N 29, ст. 3603; 2010, N 25, ст. 3070; 2011, N 27, ст. 3879, 3880; N 50, ст. 7347; 2013, N 19, ст. 2328; N 51, ст. 6683; 2014, N 26, ст. 3375, 3377; N 30, ст. 4218; 2015, N 1, ст. 29, 52; N 14, ст. 2022; N 41, </w:t>
      </w:r>
      <w:r w:rsidRPr="00B27D2D">
        <w:rPr>
          <w:rFonts w:ascii="Arial" w:eastAsia="Times New Roman" w:hAnsi="Arial" w:cs="Arial"/>
          <w:color w:val="000000"/>
          <w:sz w:val="21"/>
          <w:szCs w:val="21"/>
          <w:lang w:eastAsia="ru-RU"/>
        </w:rPr>
        <w:lastRenderedPageBreak/>
        <w:t>ст. 5640) (далее - Закон об ипотеке) срока, исчисляемого со дня приема заявления и документов, необходимых для государственной регистрации, если иные сроки не установлены федеральным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 Пункт 43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"43. Государственная регистрация договоров участия в долевом строительстве осуществляется в течение установленного пунктом 2.1 статьи 25.1 Закона о регистрации срока, исчисляемого со дня приема заявления и документов, необходимых для государственной регистрации договора участия в долевом строительстве, обязанность по представлению которых возложена на заявителя.".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 Пункт 45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"45. Государственная регистрация найма жилого помещения и прекращения найма жилого помещения осуществляется в течение установленного пунктом 7 статьи 26.1 Закона о регистрации срока, исчисляемого со дня приема заявления и документов, необходимых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 Дополнить пунктами 45.1, 45.2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"45.1. Государственная регистрация перехода права собственности на недвижимое имущество в результате обращения залогодержателем взыскания на него проводится в течение установленного пунктом 2 статьи 25.4 Закона о регистрации срока, исчисляемого со дня приема заявления и необходимых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45.2. Государственная регистрация перехода прав на военное недвижимое имущество осуществляется в течение установленного пунктом 1 статьи 16 Закона о регистрации срока, исчисляемого со дня поступления решения о передаче военного недвижимого имущества в соответствии с Федеральным законом от 8 декабря 2011 г. N 423-ФЗ "О порядке безвозмездной передачи военного недвижимого имущества в собственность субъектов Российской Федерации - городов федерального значения Москвы, Санкт-Петербурга и Севастополя, муниципальную собственность и о внесении изменений в отдельные законодательные акты Российской Федерации" (Собрание законодательства Российской Федерации, 2011, N 50, ст. 7365; 2013, N 27, ст. 3477; 2016, N 18, ст. 2484).".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 Пункт 46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"46. Государственная регистрация наличия, возникновения, прекращения, перехода, ограничений (обременений) права на земельные участки, иные объекты недвижимого имущества, в отношении которых могут быть подготовлены предусмотренные статьей 11 Федерального закона от 24 июля 2008 г. N 161-ФЗ "О содействии развитию жилищного строительства" (Собрание законодательства Российской Федерации, 2008, N 30, ст. 3617; N 49, ст. 5723; 2009, N 19, ст. 2281; N 52, ст. 6419; 2010, N 22, ст. 2695; N 30, ст. 3996, 3997; 2011, N 1, ст. 19; N 25, ст. 3531; N 29, ст. 4291; N 30, ст. 4562, 4592; N 49, ст. 7027; 2012, N 29, ст. 3998; N 53, ст. 7615, 7643; 2013, N 27, ст. 3477; N 30, ст. 4072; 2014, N 26, ст. 3377; N 30, ст. 4260; N 48, ст. 6637; N 10, ст. 1418; N 24, ст. 3369; N 29, ст. 4342, 4351; 2015, N 48, ст. 6723; 2016, N 1, ст. 25) (далее - Федеральный закон "О содействии развитию жилищного строительства") предложения, на земельные участки Федерального фонда содействия развитию жилищного строительства (далее - Фонд), земельные участки, государственная собственность на которые не разграничена и полномочия по распоряжению которыми предлагается осуществлять федеральному органу исполнительной власти, осуществляющему функции по управлению федеральным имуществом, государственная регистрация прекращения права постоянного (бессрочного) пользования земельными участками Фонда, права хозяйственного ведения или оперативного управления объектами недвижимого имущества Фонда, внесение изменений в ЕГРП проводятся в течение установленного частью 5 статьи 16 Федерального закона "О содействии развитию жилищного строительства" срока, исчисляемого со дня подачи Фондом соответствующих заявлений и других документов, необходимых для государственной регистрации права, прекращения права, перехода права, ограничений (обременений) права или внесения изменений в ЕГРП.".</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 Пункт 47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"47. Погашение регистрационной записи об ипотеке осуществляется в течение установленного статьей 25 Закона об ипотеке срока, исчисляемого с момента поступления соответствующих документов, если иной срок не установлен федеральным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 Пункт 48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"48. Государственная регистрация арестов недвижимого имущества и залога, избранного в качестве меры пресечения в соответствии с уголовно-процессуальным законодательством Российской Федерации, осуществляется в течение установленного пунктом 3 статьи 28 Закона о регистрации срока, исчисляемого со дня поступления соответствующих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прекращения арестов недвижимого имущества и залога, избранного в качестве меры пресечения в соответствии с уголовно-процессуальным законодательством Российской Федерации, осуществляется в течение трех рабочих дней со дня поступления соответствующих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 Пункт 50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"50. Закладная выдается залогодержателю в течение срока, установленного пунктом 5 статьи 13 Закона об ипотеке, исчисляемого с момента обращения заявителя.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соглашения об изменении содержания закладной осуществляется в течение срока, установленного пунктом 7 статьи 13 Закона об ипотеке, исчисляемого с момента обращения заявителя.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законного владельца закладной осуществляется в течение срока, установленного пунктом 3 статьи 16 Закона об ипотеке, исчисляемого с момента обращения заявителя.".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 Абзац первый пункта 51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 Технические ошибки в записях, допущенные органом, осуществляющим государственную регистрацию прав, при государственной регистрации права и приведшие к несоответствию сведений, внесенных в ЕГРП, сведениям в документах, на основании которых вносились сведения в ЕГРП, исправляются в срок, установленный пунктом 1 статьи 21 Закона о регистрации, после обнаружения указанной ошибки или получения в письменной форме от любого заинтересованного лица заявления об исправлении технической ошибки в записях.".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 Пункт 55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"55. Уведомление о возврате без рассмотрения заявления о государственной регистрации перехода, ограничения (обременения), прекращения права и иных документов, представленных лицом, не являющимся собственником объекта недвижимости (его законным представителем), при наличии в ЕГРП записи о невозможности государственной регистрации перехода, ограничения (обременения), прекращения права на объект недвижимости без личного участия собственника (его законного представителя) направляется в течение установленного пунктом 2 статьи 28.1 Закона о регистрации срока, исчисляемого со дня принятия такого заявления.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Уведомление о непринятии заявления о государственной регистрации и иных необходимых документов к рассмотрению, если по истечении десяти рабочих дней с момента их поступления в Государственной информационной системе о государственных и муниципальных платежах отсутствует информация об уплате государственной пошлины и документ об уплате государственной пошлины не был представлен вместе с заявлением о государственной регистрации прав, направляется не позднее рабочего дня, следующего за днем истечения указанного срока.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Уведомление о возврате приложенных к заявлению о предоставлении государственной услуги документов без рассмотрения при принятии решения об отказе в осуществлении государственного кадастрового учета, если заявление о предоставлении государственной услуги и иные документы, необходимые для государственной регистрации прав, представлены (направлены) одновременно с заявлением о государственном кадастровом учете недвижимого имущества, направляется в течение </w:t>
      </w:r>
      <w:r w:rsidRPr="00B27D2D">
        <w:rPr>
          <w:rFonts w:ascii="Arial" w:eastAsia="Times New Roman" w:hAnsi="Arial" w:cs="Arial"/>
          <w:color w:val="000000"/>
          <w:sz w:val="21"/>
          <w:szCs w:val="21"/>
          <w:lang w:eastAsia="ru-RU"/>
        </w:rPr>
        <w:lastRenderedPageBreak/>
        <w:t>срока, установленного пунктом 5 статьи 13 Закона о регистрации, исчисляемого со дня принятия решения об отказе в осуществлении государственного кадастрового учета.".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23. В пункте 56:</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в абзаце втором после слов "2015, N 1, ст. 29, 52" дополнить словами "; N 10, ст. 1412; N 14, ст. 2020; N 21, ст. 2985; N 27, ст. 3945, 3977, 4000, 4001; N 29, ст. 4342, 4384, 4394; 2016, N 1, ст. 77; N 5, ст. 559; N 14, ст. 1909";</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в абзаце третьем после слов "2015, N 1, ст. 13, 65" дополнить словами "; N 14, ст. 2022; N 27, ст. 3976; N 27, ст. 4001";</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в абзаце пятом после слов "2015, N 1, ст. 5, 15, 16, 17, 18, 30" дополнить словами ", 31, 32, 33; N 10, ст. 1393, 1402; N 14, ст. 2023, 2024, 2025; N 24, ст. 2613, 2615, 3373, 3377; N 27, ст. 3948, 3968, 3969; N 29, ст. 4340, 4358; N 41, ст. 5632; N 48, ст. 6683, 6684, 6685, 6686, 6687, 6688, 6689, 6691, 6692, 6693, 6694; 2016, N 1, ст. 6, 16, 17, 18; N 6, ст. 763; N 7, ст. 907, 920; N 9, ст. 116; N 10, ст. 1322; N 11, ст. 1480, 1489; N 14, ст. 1902; N 15, ст. 2059, 2061, 2063, 2064";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в абзаце шестом после слов "2015, N 1, ст. 11, 38, 40, 52" дополнить словами "; N 10, ст. 1418; N 17, ст. 2477; N 27, ст. 3997; N 29, ст. 4339, 4350, 4359, 4378; N 41, ст. 5631; N 48, ст. 6723; 2016, N 1, ст. 80; N 18, ст. 2495";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в абзаце седьмом после слов "2015, N 1, ст. 11, 38, 52" дополнить словами "; N 27, ст. 3967; N 29, ст. 4362; N 45, ст. 6208; N 48, ст. 6724; 2016, N 1, ст. 19, 24; N 5, ст. 55";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 в абзаце одиннадцатом после слов "2015, N 1, ст. 67, 72" дополнить словами "; N 10, ст. 1393; N 29, ст. 4342, 4376; 2016, N 7, ст. 916";</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 в абзаце двенадцатом после слов "2014, N 26, ст. 3377; N 30, ст. 4225" дополнить словами "; 2015, N 29, ст. 4362; 2016, N 18, ст. 2515";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 в абзаце тринадцатом после слов "2015, N 1, ст. 52" дополнить словами "; N 29, ст. 4371";</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 в абзаце четырнадцатом после слов "2015, N 1, ст. 39, 52" дополнить словами "; N 9, ст. 1193; N 14, ст. 2019; N 27, ст. 3975, 3997; N 29, ст. 4339, 4359, 4370, 4377, 4378, 4385; 2016, N 1, ст. 11, 51, 72; N 15, ст. 2057; N 18, ст. 2484, 2495";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 в абзаце пятнадцатом после слов "2014, N 11, ст. 1098" дополнить словами "; N 27, ст. 4001; N 29, ст. 4357; 2016, N 1, ст. 47";</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 дополнить абзацем шестнадцатым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"Федеральным законом от 24 ноября 1995 г. N 181-ФЗ "О социальной защите инвалидов в Российской Федерации" (Собрание законодательства Российской Федерации, 1995, N 48, ст. 4563; 1998, N 31, ст. 3803; 1999, N 2, ст. 232; N 29, ст. 3693; 2001, N 24, ст. 2410; N 33, ст. 3426; N 53, ст. 5024; 2002, N 1, ст. 2; N 22, ст. 2026; 2003, N 2, ст. 167; N 43, ст. 4108; 2004, N 35, ст. 3607; 2005, N 1, ст. 25; 2006, N 1, ст. 10; 2007, N 43, ст. 5084; N 49, ст. 6070; 2008, N 9, ст. 817; N 29, ст. 3410; N 30, ст. 3616; N 52, ст. 6224; 2009, N 18, ст. 2152; N 30, ст. 3739; 2010, N 50, ст. 6609; 2011, N 27, ст. 3880; N 30, ст. 4596; N 45, ст. 6329; N 47, ст. 6608; N 49, ст. 7033; 2012, N 29, ст. 3990; N 30, ст. 4175; N 53, ст. 7621; 2013, N 8, ст. 717; N 19, ст. 2331; N 27, ст. 3460, 3475, 3477; N 48, ст. 6160; N 52, ст. 6986; 2014, N 26, ст. 3406; N 30, ст. 4268; N 49, ст. 6928; 2015, N 27, ст. 3967; N 48, ст. 6724; 2016, N 1, ст. 19) (далее - Федеральный закон о социальной защите инвалидов);";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 абзацы шестой - восьмой считать соответственно абзацами семнадцатый - девятнадцатый;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 дополнить абзацем двадцатым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w:t>
      </w:r>
      <w:r w:rsidRPr="00B27D2D">
        <w:rPr>
          <w:rFonts w:ascii="Arial" w:eastAsia="Times New Roman" w:hAnsi="Arial" w:cs="Arial"/>
          <w:color w:val="000000"/>
          <w:sz w:val="21"/>
          <w:szCs w:val="21"/>
          <w:lang w:eastAsia="ru-RU"/>
        </w:rPr>
        <w:lastRenderedPageBreak/>
        <w:t>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(Собрание законодательства Российской Федерации, 2012, N 51, ст. 7219; 2015, N 11, ст. 1603; N 40, ст. 5555) (далее - постановление Правительства Российской Федерации N 1284);";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 абзацы девятнадцатый - двадцать первый считать соответственно абзацами двадцать первым - двадцать третьим;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 дополнить абзацем двадцать четвертым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"приказом Минэкономразвития России от 13 августа 2015 г. N 565 "Об утверждении Порядка обеспечения условий доступности для инвалидов объектов (административные здания, строения, сооружения и помещения) Минэкономразвития России, подведомственных ему федеральных служб и агентств, их территориальных органов и находящихся в их ведении организаций (за исключением осуществляющих деятельность в сфере образования и здравоохранения) и предоставляемых ими услуг, а также оказания инвалидам при этом необходимой помощи" (зарегистрирован Минюстом России 7 октября 2015 г., регистрационный N 39187) (далее - приказ N 565).".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24. Пункт 57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"57. Государственная регистрация прав проводится на основании заявления правообладателя, сторон договора или уполномоченного им (ими) на то лица при наличии у него нотариально удостоверенной доверенности, если иное не установлено законодательством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право, ограничение (обременение) права на недвижимое имущество возникают на основании акта органа государственной власти или акта органа местного самоуправления либо сделки с органом государственной власти или органом местного самоуправления, в том числе сделки, совершенной на основании акта органа государственной власти или акта органа местного самоуправления, государственная регистрация таких прав, ограничения (обременения) права либо сделки проводится на основании заявления соответствующих органа государственной власти или органа местного самоуправления. Лицо, в отношении которого принят акт органа государственной власти или акт органа местного самоуправления либо которым совершена сделка с органом государственной власти или органом местного самоуправления, в том числе на основании такого акта, вправе представить заявление о государственной регистрации соответствующих права, ограничения (обременения) права на недвижимое имущество либо сделки и необходимые для государственной регистрации документы по собственной инициативе.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право возникает на основании нотариально удостоверенной сделки или иного совершенного нотариусом нотариального действия, нотариус может совершить нотариальное действие по подаче заявления о предоставлении государственной услуги. Заявление о государственной регистрации прав и иные необходимые для государственной регистрации прав документы могут быть также представлены в соответствующий орган, осуществляющий государственную регистрацию прав, работником нотариуса, имеющим письменное подтверждение его полномочий на подачу заявлений и иных необходимых для государственной регистрации прав документов, выданное нотариусом и скрепленное его подписью и печатью.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права, перехода права собственности на недвижимое имущество, права аренды недвижимого имущества или права участника долевого строительства в результате обращения залогодержателем взыскания на недвижимое имущество или указанные права либо в результате оставления залогодержателем за собой недвижимого имущества или указанных прав в связи с признанием повторных торгов несостоявшимися проводится на основании заявления лица, к которому переходят указанные права, в том числе залогодержателя, оставившего за собой недвижимое имущество или указанные права в связи с признанием повторных торгов несостоявшимися.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возникшего до введения в действие Закона о регистрации права на объект недвижимого имущества проводится на основании заявления правообладателя или уполномоченного им на то лица, если иное не установлено Законом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25. Дополнить пунктом 57.1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"57.1. Формы заявлений о государственной регистрации прав на недвижимое имущество и сделок с ним, ограничений (обременений), перехода, прекращения прав на недвижимое имущество, об исправлении технической ошибки в записях ЕГРП, о наличии возражения в отношении зарегистрированного права на объект недвижимости, о погашении записи в ЕГРП о наличии возражения в отношении зарегистрированного права на объект недвижимости, о невозможности государственной регистрации перехода, ограничения (обременения), прекращения права на объект недвижимости без личного участия собственника (его законного представителя), об отзыве ранее представленного заявления о невозможности государственной регистрации перехода, ограничения (обременения), прекращения права на объект недвижимости без личного участия собственника, а также требования к их заполнению и формату таких заявлений в электронной форме установлены приказом N 722.</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 заявления о приостановлении государственной регистрации, возврате документов без проведения государственной регистрации, представлении дополнительных документов, о возобновлении государственной регистрации, ранее приостановленной по заявлению правообладателя, стороны (сторон) сделки, лица, чье право ограничивается (обременяется), лица, в пользу которого право ограничивается (обременяется), законного владельца закладной (их представителя) (их представителя) приведен в приложении N 5 к Административному регламенту.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Рекомендуемые образцы заявлений о повторной выдаче нового свидетельства о государственной регистрации права, выдаче закладной, внесении изменений в запись ЕГРП, погашении регистрационной записи об ипотеке, заявления о государственной регистрации законного владельца закладной (для физического лица), о принятии вновь имущества во владение, пользование или распоряжение приведены в приложении N 6 к Административному регламенту.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Для получения форм заявлений для заполнения, а также для ознакомления с рекомендуемыми образцами заполнения заявлений, заявитель вправе обратиться лично в орган, осуществляющий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26. В подпункте 2 пункта 63 после слов "и печатью юридического лица" дополнить словами "(при наличии печати)".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 Пункт 64 дополнить абзацами вторым и третьим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"Иные необходимые для предоставления государственной услуги документы в форме документов на бумажном носителе (за исключением актов органов государственной власти и актов органов местного самоуправления, а также актов судов, установивших права на недвижимое имущество) представляются не менее чем в двух экземплярах, один из которых - подлинник - после государственной регистрации прав должен быть возвращен правообладателю.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Копии актов органов государственной власти и актов органов местного самоуправления в форме документов на бумажном носителе, а также актов судов, установивших права на недвижимое имущество, в форме документов на бумажном носителе представляются на государственную регистрацию прав не менее чем в двух экземплярах, один из которых после государственной регистрации прав должен быть возвращен правообладателю.".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28. В пункте 68:</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подпункт 1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решение об утверждении схемы расположения земельного участка или земельных участков на кадастровом плане территории или решение о предварительном согласовании предоставления земельного участка, а также решение о безвозмездной передаче земельного участка, находящегося в федеральной собственности и подлежащего образованию, в муниципальную собственность или в собственность субъекта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подпункт 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решение об изъятии земельного участка для государственных или муниципальных нужд в случае, если земельный участок образован в целях изъятия для государственных или муниципальных нужд;";</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3) дополнить подпунктом 4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иной документ, на основании которого в соответствии с Законом о регистрации и другими федеральными законами осуществляется образование земельных участков.".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29. Пункт 69 дополнить абзацем вторым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государственная регистрация прав на образуемые земельные участки осуществляется на основании заявления лица, с которым заключено соглашение об указанном перераспределении.".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30. Абзац первый пункта 73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"73. Обязательными приложениями к документам, представляемым в соответствии с пунктами 68 и 69 Административного регламента, являются:".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 Пункт 74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"74. Одновременно с заявлением о государственной регистрации права собственности на образуемые земельные участки может быть подано заявление о государственной регистрации возникновения иных вещных прав на такие земельные участки, а также о государственной регистрации перехода права на основании сделки об отчуждении.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Одновременно с государственной регистрацией права собственности и иных вещных прав на образуемые земельные участки осуществляется государственная регистрация ограничений (обременений) прав на такие земельные участки, если иное не установлено законодательством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 Пункт 75 дополнить абзацем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государственную регистрацию перехода права на жилое помещение на основании договора купли-продажи жилья экономического класса наряду с документами, необходимыми для государственной регистрации в соответствии с Законом о регистрации, представляется выписка из утвержденного органом местного самоуправления списка граждан, имеющих право на приобретение жилья экономического класса, подтверждающая включение покупателя в такой список, в случае, если договор купли-продажи жилья экономического класса заключен с лицом, заключившим с исполнительным органом государственной власти или органом местного самоуправления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Заявитель вправе не представлять указанную выписку.".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33. Пункт 78 дополнить абзацами вторым - пятым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государственную регистрацию права общей долевой собственности владельцев инвестиционных паев на недвижимое имущество, составляющее паевой инвестиционный фонд (приобретаемое для включения в состав паевого инвестиционного фонда), ограничения (обременения) этого права или сделок с данным имуществом кроме необходимых в соответствии с Законом о регистрации документов представляются: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выписка из реестра паевых инвестиционных фондов, выданная в установленном Законом об инвестиционных фондах порядке не ранее чем за десять дней до даты представления документов на государственную регистрацию;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лицензия управляющей компании, в доверительном управлении которой находится паевой инвестиционный фонд (подлинник или нотариально удостоверенная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 правила доверительного управления паевым инвестиционным фондом (договор доверительного управления паевым инвестиционным фондом) со всеми внесенными в них изменениями и дополнениями, зарегистрированными в порядке, установленном Законом об инвестиционных фондах.".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34. Пункт 79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"79. В случае государственной регистрации перехода доли в праве общей долевой собственности на земельный участок из земель сельскохозяйственного назначения (земельной доли) вследствие ее продажи или внесения в уставный (складочный) капитал одновременно с документами, представляемыми на государственную регистрацию прав, дополнительно представляются документы, подтверждающие возможность продажи данной доли и указанные в пункте 80 Административного регламента, или документы, подтверждающие возможность внесения такой доли в уставный (складочный) капитал и указанные в пункте 81 Административного регламента. Представление указанных документов не требуется, если право собственности лица, приобретающего долю в праве общей долевой собственности на данный земельный участок из земель сельскохозяйственного назначения (земельную долю), зарегистрировано в порядке, установленном Законом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35. В пункте 89 цифру "2015" заменить цифрой "2018".</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36. Пункт 91 дополнить абзацем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 заявлением о государственной регистрации сервитута, установленного в отношении земельного участка, находящегося в государственной или муниципальной собственности, также вправе обратиться лицо, которому земельный участок предоставлен на праве постоянного (бессрочного) пользования, пожизненного наследуемого владения либо безвозмездного пользования или аренды на срок более чем один год.".</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37. Пункт 94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"94. Государственная регистрация установленного в соответствии с жилищным законодательством Российской Федерации ограничения (обременения) права собственности на все помещения в наемном доме, на являющийся наемным домом жилой дом осуществляется по заявлению лица, принявшего в соответствии с жилищным законодательством Российской Федерации решение об установлении цели использования здания в качестве наемного дома социального использования или наемного дома коммерческого использования, или по заявлению сторон договора, установившего в соответствии с жилищным законодательством эту цель использования здания, если иное не установлено пунктами 2 и 4 статьи 23.1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указанное ограничение (обременение) права установлено договором с органом государственной власти или органом местного самоуправления, заявление о государственной регистрации указанного ограничения (обременения) вправе подать эти органы или лицо, заключившее данный договор с органом.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Заявление о государственной регистрации указанного в настоящем пункте ограничения (обременения) права подается в орган, осуществляющий государственную регистрацию прав, не позднее чем в течение одного месяца со дня принятия решения или заключения договора, указанных в пункте 1 статьи 23.1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38. Пункт 95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"95. С заявлением о государственной регистрации договора аренды недвижимого имущества, заключенного на срок не менее года, может обратиться одна из сторон договора аренды недвижимого имущества. В случае передачи в аренду с множественностью лиц на стороне арендатора земельного участка, занятого зданием, сооружением, которые принадлежат нескольким лицам или помещения в которых принадлежат нескольким лицам, с заявлением о государственной регистрации договора аренды такого земельного участка может обратиться одно из лиц, выступающих на стороне арендатора, или арендодатель.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Если в аренду сдается часть земельного участка, к договору аренды, представляемому на государственную регистрацию прав, прилагается кадастровый паспорт земельного участка с указанием его части, сдаваемой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том случае, если в аренду сдается часть здания или сооружения, или помещения в здании, сооружении (помещения, часть помещений в нем), право на которое зарегистрировано в ЕГРП, к договору аренды недвижимого имущества, представляемому на государственную регистрацию такого договора, прилагаются кадастровые паспорта соответственно здания или сооружения, или помещения с указанием размера арендуемой площади.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Предоставление кадастрового паспорта не требуется, если соответствующая часть объекта недвижимости ранее уже являлась предметом зарегистрированного в соответствии с Законом о регистрации договора аренды, и кадастровый паспорт с указанием размера арендуемой площади ранее уже представлялся и был помещен в дело правоустанавливающих документов (за исключением случаев, если кадастровый паспорт является неотъемлемой частью договора аренды согласно его положениям).".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39. Пункт 96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"96. Государственная регистрация ограничения (обременения) права собственности на жилое помещение, возникающего на основании договора найма такого жилого помещения, заключенного на срок не менее года, или на основании договора найма жилого помещения жилищного фонда социального использования (далее - государственная регистрация найма жилого помещения), осуществляется на основании заявления сторон договора.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найма жилого помещения государственного или муниципального жилищного фонда может осуществляться на основании заявления нанимателя по договору найма.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Заявление о государственной регистрации найма жилого помещения подается в орган, осуществляющий государственную регистрацию прав, не позднее чем через один месяц со дня заключения договора найма.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государственную регистрацию найма жилого помещения, возникающего на основании договора найма такого жилого помещения, заключенного на срок не менее года, наряду с документами, предусмотренными Законом о регистрации, представляются документы, подтверждающие права наймодателя на заключение указанного договора, если наймодателем не является собственник такого жилого помещения.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государственную регистрацию найма жилого помещения, возникающего на основании договора найма жилого помещения жилищного фонда социального использования, наряду с документами, предусмотренными Законом о регистрации, представляются документы, подтверждающие права наймодателя на заключение указанного договора, если наймодателем не является орган государственной власти или орган местного самоуправления, а также документы, подтверждающие право нанимателя на заключение указанного договора.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Государственная регистрация прекращения найма жилого помещения может осуществляться по заявлению одной из сторон договора найма по истечении срока действия договора или в случае его расторжения. В случае расторжения договора найма к заявлению прилагаются документы, подтверждающие его расторжение. Если сторона договора найма в одностороннем порядке отказалась от исполнения договора, к заявлению прилагается копия уведомления другой стороны договора об одностороннем отказе от исполнения договора в форме заказного письма с отметкой об отправке, а при расторжении договора в судебном порядке - копия вступившего в законную силу решения суда о расторжении договора, заверенная в установленном порядке судом, вынесшим решение.".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40. Пункт 102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 В пункте 104 после слов "и печатью юридического лица" дополнить словами "(при наличии печати)".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42. В пункте 106:</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 слова "настоящим пунктом" заменить словами "пунктом 104 Административного регламента";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после слов "печатью юридического лица" дополнить словами "(при наличии печати)".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43. Пункт 110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"110. Заявитель вправе по собственной инициативе представить следующие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документ об уплате государственной пошлины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выписку из единого государственного реестра юридических лиц в случае, если правообладателем, стороной или сторонами сделки является юридическое лицо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справку о лицах, имевших право пользования жилым помещением, с указанием этого права, заверенную должностным лицом территориального органа Федеральной миграционной службы, ответственного за регистрацию граждан по месту жительства, на момент приватизации жилого помещения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выписку из домовой книги (справку о лицах, имеющих право пользования жилым помещением)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справку о лицах, имевших право пользования жилым помещением, с указанием этого права, заверенную должностным лицом органа местного самоуправления, ответственным за регистрацию граждан по месту жительства, на момент приватизации жилого помещения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 документ, подтверждающий публикацию сообщения о проведении торгов федеральным органом исполнительной власти, органом государственной власти субъекта Российской Федерации или органом местного самоуправления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 решение федерального органа исполнительной власти, органа государственной власти субъекта Российской Федерации или органа местного самоуправления о проведении торгов (надлежаще заверенная копия в 2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 протокол о результатах торгов по продаже права на заключение договора аренды земельного участка, проведенных по решению федерального органа исполнительной власти, органа государственной власти субъекта Российской Федерации или органа местного самоуправления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 разрешение на строительство, выданное федеральным органом исполнительной власти, органом государственной власти субъекта Российской Федерации либо органом местного самоуправления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 решение органа государственной власти субъекта Российской Федерации или органа местного самоуправления об утверждении акта государственной приемочной комиссии о приемке в эксплуатацию законченного строительством объекта (надлежаще заверенная копия в 2 экземплярах) с приложением вышеуказанного акта (оригинал и копия), - если объект недвижимости введен в эксплуатацию до 30 декабря 2004 г.;</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 разрешение на ввод объекта в эксплуатацию, в том числе на ввод в эксплуатацию многоквартирного дома или иного объекта недвижимости, в состав которого входит объект долевого строительства, выданное федеральным органом исполнительной власти, органом государственной власти субъекта Российской Федерации, органом местного самоуправления, выдавшим разрешение на строительство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 паспорт объекта культурного наследия (если объект недвижимости является объектом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и такой документ ранее не представлялся на государственную регистрацию сделок с этим объектом)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13) выписку из реестра паевых инвестиционных фондов, выданную в установленном законодательством Российской Федерации об инвестиционных фондах порядке не ранее чем за десять дней до даты представления документов на государственную регистрацию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 лицензию на осуществление деятельности по управлению инвестиционным фондом, паевым инвестиционным фондом и негосударственным пенсионным фондом (при государственной регистрации права общей долевой собственности владельцев инвестиционных паев на недвижимое имущество, составляющее паевой инвестиционный фонд (приобретаемое для включения в состав паевого инвестиционного фонда), ограничения (обременения) этого права или сделок с данным имуществом, а также залога недвижимого имущества, обеспечивающего требования, составляющие ипотечное покрытие, доля в праве общей собственности на которое удостоверяется ипотечным сертификатом участия) (оригинал или нотариально удостоверенная копия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 заключение органа местного самоуправления соответствующего поселения или городского округа, подтверждающее, что создаваемый или созданный объект недвижимого имущества расположен в пределах границ указанного земельного участка при отсутствии в государственном кадастре недвижимости сведений о земельном участке, на котором создан (создается) объект недвижимости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 список (выписку из списка) граждан, имеющих право на приобретение жилья экономического класса, которое построено или строится на земельных участках, которые находятся в федеральной собственности и в отношении которых Фонд в соответствии с Федеральным законом "О содействии развитию жилищного строительства" выполняет функции агента Российской Федерации, или на земельных участках, государственная собственность на которые не разграничена и которыми Фонд распоряжается по поручению федерального органа исполнительной власти, осуществляющего функции по управлению федеральным имуществом, если такие земельные участки переданы в безвозмездное срочное пользование либо аренду для строительства жилья экономического класса, в том числе для их комплексного освоения в целях строительства такого жилья, или аренду для строительства в минимально требуемом объеме жилья экономического класса, в том числе для их комплексного освоения в целях строительства в минимально требуемом объеме жилья экономического класса и иного жилищного строительства, в порядке и на условиях, которые предусмотрены Федеральным законом "О содействии развитию жилищного строительства"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 выписку из утвержденного органом местного самоуправления списка граждан, имеющих право на приобретение жилья экономического класса, подтверждающую включение покупателя в такой список, в случае, если договор купли-продажи жилья экономического класса заключен с лицом, заключившим с исполнительным органом государственной власти или органом местного самоуправления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 протокол аукциона на право заключить договор о создании искусственного земельного участка (если такой договор в случаях, предусмотренных законом, заключается по результатам аукциона)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 разрешение на ввод искусственно созданного земельного участка в эксплуатацию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 решение о предварительном согласовании места размещения объекта; решение о предоставлении земельного участка на соответствующем праве, если данные документы не являются основаниями для государственной регистрации права, ограничения (обременения) права (при предоставлении до 1 марта 2015 г. земельного участка для строительства с предварительным согласованием места размещения объекта) (надлежаще заверенная копия в 2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21) решение о предоставлении земельного участка в аренду без проведения торгов при условии предварительной и заблаговременной публикации сообщения о наличии предлагаемых для передачи в аренду земельных участков в случае, если имеется только одна заявка; документ, подтверждающий публикацию сообщения о проведении торгов (при предоставлении до 1 марта 2015 г. земельного </w:t>
      </w:r>
      <w:r w:rsidRPr="00B27D2D">
        <w:rPr>
          <w:rFonts w:ascii="Arial" w:eastAsia="Times New Roman" w:hAnsi="Arial" w:cs="Arial"/>
          <w:color w:val="000000"/>
          <w:sz w:val="21"/>
          <w:szCs w:val="21"/>
          <w:lang w:eastAsia="ru-RU"/>
        </w:rPr>
        <w:lastRenderedPageBreak/>
        <w:t>участка в аренду для строительства без предварительного согласования места размещения объекта и без проведения торгов) (надлежаще заверенная копия в 2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 решение о предоставлении земельного участка в аренду (при предоставлении до 1 марта 2015 г. земельного участка в аренду для целей, не связанных со строительством) (надлежаще заверенная копия в 2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23) решение о предоставлении земельного участка в аренду (при предоставлении до 1 марта 2015 г. земельного участка в аренду собственнику здания или сооружения, расположенного на данном земельном участке) (надлежаще заверенная копия в 2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24) протокол аукциона на заключение договора водопользования, договор водопользования и материалы в графической форме (в том числе схемы размещения гидротехнических и иных сооружений, расположенных на водном объекте, а также зон с особыми условиями их использования) и пояснительная записка к ним или решение о предоставлении водного объекта в пользование и материалы в графической форме (в том числе схемы размещения гидротехнических и иных сооружений, расположенных на водном объекте, а также зон с особыми условиями их использования) и пояснительная записка к ним (при государственной регистрации прав на гидротехнические и иные сооружения, расположенные на водных объектах)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25) документ, подтверждающий публикацию организатором аукциона извещения о проведении аукциона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26) документ, подтверждающий публикацию уполномоченным органом извещения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для осуществления крестьянским (фермерским) хозяйством его деятельности,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Российской Федерации,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 документы, подтверждающие надлежащее использование земельного участка в случае предоставления в аренду без торгов земельного участка из земель сельскохозяйственного назначения, предназначенного для ведения сельскохозяйственного производства, арендатору, который надлежащим образом использовал такой земельный участок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28) документы, подтверждающие право заявителя на приобретение земельного участка в аренду без проведения торгов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Российской Федерации,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29) постановление руководителя (его заместителя) налогового органа об отмене ареста на имущество налогоплательщика (плательщика сбора, налогового агента);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30) постановление руководителя (его заместителя) налогового органа о наложении ареста на имущество налогоплательщика (плательщика сбора, налогового агента);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 постановление судебного пристава-исполнителя о наложении ареста на имущество должника;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 постановление судебного пристава-исполнителя об отмене ареста (либо постановление об окончании исполнительного производства, в котором указывается на отмену ареста имущества должника);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33) протокол о результатах аукциона на право заключения договора аренды земельного участка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Российской Федерации,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34) решение о предварительном согласовании предоставления земельного участка в случае, если границы земельного участка подлежат уточнению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Российской Федерации,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35) решение о предварительном согласовании предоставления земельного участка в случае, если земельный участок предстоит образовать (в случае если процедура предоставления земельного участка в аренду осуществлена и необходимые документы оформлены в соответствии с земельным законодательством Российской Федерации, действующим с 1 марта 2015 г., при предоставлении земельного участка в аренду);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36) решение о создании (разрешение на создание) искусственного земельного участка (решение о строительстве или расширении морского порта).".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44. Раздел "Приостановление и отказ в государственной регистрации прав. Исчерпывающий перечень оснований для приостановления или отказа в предоставлении государственной услуги"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"Приостановление и отказ в государственной регистрации прав. Исчерпывающий перечень оснований для приостановления или отказа в предоставлении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115. Перечень оснований для приостановления государственной регистрации прав установлен статьей 19 Закона о регистрации, а оснований для приостановления государственной регистрации ипотеки - также статьей 21 Закона об ипотеке.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Решение о приостановлении государственной регистрации прав в связи с наличием сомнений в подлинности представленных документов или достоверности указанных в них сведений принимается государственным регистратором в том числе при условии, если: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в деле правоустанавливающих документов, открытом на соответствующий объект недвижимости, имеются документы, содержащие сведения (данные), аналогичные (идентичные) имеющимся в представленных на государственную регистрацию документах сведениям (данным), но не соответствующие им (когда такие сведения либо являются неизменными, либо их изменение, осуществляемое в установленном законодательством Российской Федерации порядке, должно подтверждаться соответствующими документами);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имеется информация в письменной форме, поступившая от правообладателя, правоохранительных органов, иных лиц (например, нотариусов), запрошенная органом, осуществляющим регистрацию прав, и полученная им в порядке межведомственного информационного взаимодействия, свидетельствующая, что представленные на государственную регистрацию прав документы являются поддельными (например, об утрате правообладателем правоустанавливающих документов, подлинных учредительных документов, печати юридического лица и т. д.) или данные документы содержат недостоверные сведения (например, в документе, выражающем содержание сделки, от имени стороны договора - юридического лица проставлена подпись лица в качестве лица, действующего от имени юридического лица без доверенности, тогда как из поступившего из налогового органа документа, содержащего сведения о государственной регистрации юридического лица, следует, что от имени данного юридического лица на дату подписания сделки без доверенности могло действовать иное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116. Государственный регистратор обязан принять необходимые меры по получению дополнительных документов и (или) сведений и (или) подтверждению подлинности документов, достоверности указанных в них сведений, в том числе: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 формирует и направляет в органы государственной власти и (или) органы местного самоуправления, организации (органы) по учету объектов недвижимости, органы по учету </w:t>
      </w:r>
      <w:r w:rsidRPr="00B27D2D">
        <w:rPr>
          <w:rFonts w:ascii="Arial" w:eastAsia="Times New Roman" w:hAnsi="Arial" w:cs="Arial"/>
          <w:color w:val="000000"/>
          <w:sz w:val="21"/>
          <w:szCs w:val="21"/>
          <w:lang w:eastAsia="ru-RU"/>
        </w:rPr>
        <w:lastRenderedPageBreak/>
        <w:t>государственного и муниципального имущества, другие органы и организации, располагающие сведениями (документами), необходимыми для государственной регистрации прав, запросы для получения недостающих или проверки вызывающих сомнение сведений;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направляет документы, в отношении которых у государственного регистратора возникли сомнения в их подлинности или в достоверности содержащихся в них сведений, на подтверждение их подлинности или достоверности содержащихся в них сведений в издавший их орган государственной власти (орган местного самоуправления) или лицам, их подписавшим, удостоверившим (например, нотариально удостоверенный договор может быть направлен на подтверждение подлинности соответствующему нотариусу);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самостоятельно получает информацию справочного характера в информационных базах данных, при наличии технических возможностей самостоятельно получает необходимую информацию в электронном виде в информационных базах данных в органах государственной власти и органах местного самоуправления, органах по учету государственного и муниципального имущества, других организациях, в том числе в форме электронных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подтверждении сведений о том, что представленный на государственную регистрацию права документ является поддельным, информация об этом, включая сведения о лице, представившем такой документ, направляется в правоохранительные органы.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117. В случае если государственная регистрация прав приостановлена по причине представления для государственной регистрации прав документов, имеющих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 в том числе если заявитель отказался от получения такого документа в целях его приведения в соответствие с законодательством Российской Федерации в ходе приема документов, заявитель также уведомляется о конкретном документе (наименовании и реквизитах документа) и сути имеющихся к документу замечаний, а также о его праве получить оригинал такого документа в целях внесения в него соответствующих исправлений и последующего представления на государственную регистрацию или о возможности представить новый документ, соответствующий требованиям законодательства Российской Федерации. При этом, если таким документом является договор (иной документ, выражающий содержание односторонней сделки), заявителю также разъясняется, что согласно действующему законодательству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отношении сделки, считающейся заключенной не с момента ее государственной регистрации и совершенной в простой письменной форме, изменение содержания (условий) такой сделки осуществляется на основании соглашения сторон сделки об изменении;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отношении сделки, считающейся заключенной с момента ее государственной регистрации и совершенной в простой письменной форме, исправления, вносимые в такой документ, должны быть оговорены всеми участниками сделки.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118. Уведомление о приостановлении государственной регистрации прав не позднее рабочего дня, следующего за днем приостановления государственной регистрации прав, должно быть направлено заявителю (заявителям) по указанному в заявлении о государственной регистрации прав адресу. Уведомление о приостановлении государственной регистрации прав может быть выдано заявителю (заявителям) лично.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Уведомление о приостановлении государственной регистрации в форме электронного документа направляется органом, осуществляющим регистрацию прав, в порядке, утвержденном приказом N 802.</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Уведомление о приостановлении государственной регистрации в форме документа на бумажном носителе оформляется на официальном бланке органа, осуществляющего государственную регистрацию прав, подписывается государственным регистратором и заверяется оттиском печати органа, осуществляющего государственную регистрацию прав. Уведомление о приостановлении государственной регистрации в форме электронного документа заверяется усиленной квалифицированной электронной подписью государственного регистратора.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При наличии в заявлении о государственной регистрации прав сведений об адресе электронной почты заявителя ему не позднее рабочего дня, следующего за днем приостановления, независимо от </w:t>
      </w:r>
      <w:r w:rsidRPr="00B27D2D">
        <w:rPr>
          <w:rFonts w:ascii="Arial" w:eastAsia="Times New Roman" w:hAnsi="Arial" w:cs="Arial"/>
          <w:color w:val="000000"/>
          <w:sz w:val="21"/>
          <w:szCs w:val="21"/>
          <w:lang w:eastAsia="ru-RU"/>
        </w:rPr>
        <w:lastRenderedPageBreak/>
        <w:t>указанного в заявлении способа получения документов, направляется сообщение о принятом решении о приостановлении государственной регистрации прав с указанием причин такого приостановления.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119. В уведомлении о приостановлении государственной регистрации прав указываются: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наименование органа, осуществляющего государственную регистрацию прав (территориального отдела);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исходящий номер, состоящий из номера книги учета входящих документов, в которой были зарегистрированы заявление и прилагаемые к нему документы, и порядкового номера записи в этой книге, под которой заявление и иные документы, необходимые для государственной регистрации прав, были в ней зарегистрированы. (Если до приостановления государственной регистрации прав заявителем (а равно иными лицами) неоднократно представлялись документы, необходимые для проведения государственной регистрации прав, то в исходящем номере уведомления указывается номер, под которым были зарегистрированы заявление и прилагаемые к нему документы, впервые представленные в орган, осуществляющий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дата направления уведомления (день принятия решения о приостановлении и подписания уведомления государственным регистратором);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адрес, фамилия, имя, отчество (для физических лиц, отчество указывается при наличии) или наименование (для юридических лиц) лица, которому направляется уведомление;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основания приостановления (пункт, статья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сведения об объекте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фамилия, имя, отчество (последнее - при наличии) заявителя;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дата и входящий номер документов, представленных на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причина, послужившая основанием для приостановления;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срок, на который приостанавливается государственная регистрация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фамилия, имя, отчество (последнее - при наличии) государственного регистратора, принявшего решение о приостановлении.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принятии государственным регистратором решения о приостановлении государственной регистрации прав в соответствии с пунктом 1 статьи 19 Закона о регистрации в уведомлении о приостановлении государственной регистрации прав, направляемом заявителю, должны быть указаны все причины, препятствующие проведению государственной регистрации прав. При описании причин, послуживших основанием для принятия решения о приостановлении государственной регистрации прав, указываются нормы (пункты (части), статьи) нормативных правовых актов, несоблюдение которых привело к принятию такого решения, содержание данных норм, а также излагается, в чем именно выразилось несоблюдение требований указанных выше правовых актов.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Данные причины должны быть указаны таким образом, чтобы заявителю, не обладающему специальными знаниями в области права, было ясно без дополнительных разъяснений, на основании каких правовых норм и какие действия он должен совершить в целях устранения этих причин.</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приостановлении государственной регистрации прав на земельный участок в случае, если в ГКН в отношении такого земельного участка отсутствуют сведения о координатах характерных точек границ такого земельного участка или одна из границ такого земельного участка пересекает одну из границ другого земельного участка в соответствии с внесенными в ГКН сведениями о последнем (за исключением указанных в пункте 1 статьи 19 Закона о регистрации), уведомление о приостановлении государственной регистрации прав на такой земельный участок также должно содержать рекомендации по устранению причин этого приостановления и к указанному уведомлению должна быть приложена кадастровая выписка о таком земельном участке, содержащая имеющиеся общедоступные кадастровые сведения о нем.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Если от имени правообладателя или стороны сделки при государственной регистрации прав действует представитель, уведомление направляется также и правообладателю, стороне сделки.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120. При готовности представить исправленные или недостающие документы заявитель представляет их в порядке, предусмотренном Законом о регистрации и Административным регламентом.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 Перечень оснований для отказа в государственной регистрации прав установлен статьей 20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государственной регистрации права на недвижимое имущество, установленного решением суда, государственный регистратор вправе отказать только по основаниям, указанным в абзацах четвертом, шестом, седьмом, девятом, десятом, одиннадцатом, двенадцатом, тринадцатом, четырнадцатом пункта 1 статьи 20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 Не допускается государственная регистрация перехода права на жилое помещение на основании договора купли-продажи жилья экономического класса в случае заключения лицом, которому земельный участок Фонда передан в безвозмездное срочное пользование или аренду для строительства жилья экономического класса, в том числе для его комплексного освоения в целях строительства такого жилья, в порядке и на условиях, которые предусмотрены Федеральным законом "О содействии развитию жилищного строительства", указанного договора с лицом, не имеющим права на заключение указанного договора, либо с нарушением иных требований, предусмотренных Федеральным законом "О содействии развитию жилищного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123. Помимо предусмотренных пунктом 1 статьи 20 Закона о регистрации оснований, в государственной регистрации договора участия в долевом строительстве может быть отказано в случаях: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наличия государственной регистрации другого договора участия в долевом строительстве в отношении того же объекта долевого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непредставления одного из документов, предусмотренных подпунктом 4 пункта 2 статьи 25.1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заключения лицом, которому земельный участок Фонда или земельный участок, государственная собственность на который не разграничена и которым Фонд распоряжается по поручению федерального органа исполнительной власти, осуществляющего функции по управлению федеральным имуществом, передан в безвозмездное срочное пользование либо аренду для строительства жилья экономического класса, в том числе для его комплексного освоения в целях строительства такого жилья, или аренду для строительства в минимально требуемом объеме жилья экономического класса, в том числе для его комплексного освоения в целях строительства в минимально требуемом объеме жилья экономического класса и иного жилищного строительства, в порядке и на условиях, которые предусмотрены Федеральным законом "О содействии развитию жилищного строительства", договора участия в долевом строительстве жилья экономического класса с лицом, не имеющим права на заключение этого договора, либо с нарушением иных требований, предусмотренных Федеральным законом "О содействии развитию жилищного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заключения договора участия в долевом строительстве, указанного в подпункте 5 пункта 2 статьи 25.1 Закона о регистрации, с лицом, не имеющим права на заключение указанного договора, или с нарушением иных предусмотренных федеральными законами требований.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124. Государственная регистрация прав осуществляется без заявления о государственной регистрации прав на основании решения суда, вступившего в законную силу, и поступившего в орган, осуществляющий государственную регистрацию прав, и документов, ранее помещенных в дело правоустанавливающих документов, в случае если отказ в государственной регистрации прав признан судом необоснованным (не соответствующим основаниям, указанным в Законе о регистрации) и в решении суда указано на необходимость осуществить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течение трех рабочих дней со дня поступления такого решения суда государственный регистратор обязан уведомить заявителя по указанному в заявлении о государственной регистрации прав адресу о поступлении такого решения суда и сроке окончания осуществления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125. Сообщение об отказе в государственной регистрации в форме документа на бумажном носителе оформляется на официальном бланке органа, осуществляющего государственную регистрацию прав, подписывается государственным регистратором и заверяется оттиском печати органа, осуществляющего государственную регистрацию прав. Сообщение об отказе в государственной регистрации в форме электронного документа заверяется усиленной квалифицированной электронной подписью государственного регистратора.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наличии в заявлении о государственной регистрации прав сведений об адресе электронной почты заявитель не позднее рабочего дня, следующего за днем отказа, независимо от указанного в заявлении способа получения документов, информируется о принятом решении об отказе в государственной регистрации прав с указанием основания (оснований) такого отказа.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сообщении об отказе в государственной регистрации указываются: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наименование органа, осуществляющего государственную регистрацию прав (территориального отдела);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дата направления сообщения и исходящий номер, состоящий из номера книги учета входящих документов, в которой были зарегистрированы заявление и прилагаемые к нему документы, и порядкового номера, под которым данное заявление и прилагаемые к нему документы были зарегистрированы в названной книге. (Если в процессе государственной регистрации прав по одному и тому же основанию заявителем (а равно иными лицами) неоднократно представлялись документы, необходимые для проведения государственной регистрации прав, то в исходящем номере сообщения указывается номер, под которым были зарегистрированы заявление и прилагаемые к нему документы, впервые представленные в орган, осуществляющий государственную регистрацию прав (территориальный отдел).);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адрес, фамилия, имя, отчество (для физических лиц, отчество указывается при наличии) или наименование (для юридических лиц) заявителя (ей);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слова "На основании абзаца (абзацев) __________________ пункта 1 статьи 20 Федерального закона от 21 июля 1997 г. N 122-ФЗ "О государственной регистрации прав на недвижимое имущество и сделок с ним" (или "На основании абзаца (абзацев) __________________ пункта 1, пункта 1.2 статьи 20 Федерального закона от 21 июля 1997 г. N 122-ФЗ "О государственной регистрации прав на недвижимое имущество и сделок с ним", или "На основании абзаца (абзацев) __________________ пункта 1 статьи 20, подпункта _____ пункта 3.1 статьи 25.1 Федерального закона от 21 июля 1997 г. N 122-ФЗ "О государственной регистрации прав на недвижимое имущество и сделок с ним") Вам отказано в _______________________________________________________ (указывается вид соответствующего действия, об осуществлении которого было представлено заявление) на/с __________________________________________ (указывается объект недвижимости), документы на которую(которое) Вами были представлены ____________________________ (указывается дата и входящий номер представленных заявления и документов), по следующим причинам:";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причины, послужившие основанием для принятия решения об отказе;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слова "Отказ в государственной регистрации права на недвижимое имущество или сделки с ним (или "Отказ во внесении изменений в Единый государственный реестр прав на недвижимое имущество и сделок с ним", или "Отказ в регистрации в Едином государственном реестре прав на недвижимое имущество и сделок с ним законного владельца закладной", "Отказ в выдаче закладной", или "Отказ в выдаче повторного свидетельства о государственной регистрации права", или "Отказ в погашении регистрационной записи об ипотеке") в соответствии со статьей 2 Федерального закона от 21 июля 1997 г. N 122-ФЗ "О государственной регистрации прав на недвижимое имущество и сделок с ним" может быть обжалован в суд, арбитражный суд.";</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фамилия, имя, отчество (последнее - при наличии) государственного регистратора, принявшего решение об отказе.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Если до принятия решения об отказе в государственной регистрации прав было принято решение о приостановлении государственной регистрации прав, но причины (все или часть), указанные в соответствующем уведомлении, не были устранены, в сообщении также указывается на принятие такого решения (включая реквизиты уведомления о приостановлении).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При описании причин, послуживших основанием для принятия решения об отказе в государственной регистрации прав, указываются нормы (пункты (части), статьи) нормативных правовых актов, несоблюдение которых привело к принятию такого решения, содержание данных норм, а также излагается, в чем именно выразилось несоблюдение требований указанных выше правовых актов.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сообщении должны быть указаны все причины, препятствующие проведению государственной регистрации прав. Данные причины должны быть указаны таким образом, чтобы заявителю, не обладающему специальными знаниями в области права, было ясно без дополнительных разъяснений, на основании каких правовых норм и какие действия он должен был совершить для устранения этих причин, в том числе в целях подачи вновь документов на государственную регистрацию прав или подготовки заявления в суд, арбитражный суд об обжаловании отказа в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126. Сообщение об отказе в государственной регистрации прав, а также подлежащие в соответствии с Законом о регистрации выдаче после проведения государственной регистрации прав подлинные экземпляры представленных заявителем документов выдаются (направляются) заявителю в порядке, установленном приказом N 802.".</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45. Дополнить пунктом 128.1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"128.1. Положения пунктов 127 и 128 Административного регламента также распространяются на прекращение внесения изменений в ЕГРП, в том числе исправления технической ошибки, повторной выдачи свидетельства о государственной регистрации права, выдачи закладной, регистрации законного владельца закладной, погашения регистрационной записи об ипотеке.".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46. В пункте 131:</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слова "N 1, ст. 29"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после слов "N 52, ст. 7543; 2015," дополнить словами "N 10, ст. 1393, 1410, 1411, 1427; N 14, ст. 2022; N 27, ст. 3945, 3977, 4001; N 48, ст. 6706; 2016, N 1, ст. 11, 13, 45, 64, 1493; N 14, ст. 1910; N 18, ст. 2511".</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47. Пункт 132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"132. Необходимой и обязательной (за исключением случае, установленных федеральным законом) для предоставления государственной услуги является государственная услуга по государственному кадастровому учету недвижимого имущества.".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48. В пункте 134: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дополнить абзацами первым, вторым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"Факт уплаты государственной пошлины плательщиком в безналичной форме подтверждается платежным поручением с отметкой банка или соответствующего территориального органа Федерального казначейства (иного органа, осуществляющего открытие и ведение счетов), в том числе производящего расчеты в электронной форме, о его исполнении.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Факт уплаты государственной пошлины плательщиком в наличной форме подтверждается либо квитанцией установленной формы, выдаваемой плательщику банком, либо квитанцией, выдаваемой плательщику должностным лицом или кассой органа, в котором производилась оплата.".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абзацы первый, второй считать соответственно абзацами третьим, четвертым.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49. Пункт 139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50. В пункте 140 слова "к должностному лицу или"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 Пункт 143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"143. Заявление о предоставлении государственной услуги, представленное заявителем лично в орган, осуществляющий государственную регистрацию прав, регистрируется в день его поступления в орган, осуществляющий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Заявление о предоставлении государственной услуги, представленное заявителем в орган, осуществляющий регистрацию прав, в форме электронного документа, если оно поступило не менее, чем за 30 минут до окончания рабочего дня, регистрируется в день его поступления в орган, осуществляющий регистрацию прав; если оно поступило менее, чем за 30 минут до окончания рабочего дня, - регистрируется в рабочий день, следующий за днем его поступления в орган, осуществляющий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 Дополнить пунктом 149.1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"149.1. Днем приема заявления о государственной регистрации прав и иных необходимых для государственной регистрации прав документов в случаях, если вместе с таким заявлением не представлен документ об уплате государственной пошлины или в соответствии с федеральным законом уплата государственной пошлины производится после представления таких заявления и документов, является день представления заявителем документа об уплате государственной пошлины или получения органом, осуществляющим регистрацию прав, в установленном федеральным законом порядке сведений об уплате государственной пошлины. В указанных случаях заявление о государственной регистрации прав и иные необходимые для государственной регистрации прав документы могут быть приняты к рассмотрению не позднее чем в течение десяти рабочих дней со дня их представления.".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53. В пункте 153 подпункты 2 - 4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по телефону органа, осуществляющего регистрацию прав или по телефону ведомственного центра телефонного обслуживания Росреестра;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через официальный сайт Росреестра в сети Интернет;</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через Единый портал государственных услуг.".</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54. Пункт 155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55. В пункте 158 слова "единому справочному телефону Росреестра" заменить словами "по телефону ведомственного центра телефонного обслуживания Росреестра".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56. В названии подраздела "Требования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слова "таких услуг" заменить словами "государственной услуги, в том числе к обеспечению доступности для инвалидов указанных объектов в соответствии с Федеральным законом о социальной защите инвалидов";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57. Дополнить пунктом 170.1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"170.1. В помещениях приема и выдачи документов должны осуществляться меры по обеспечению инвалидам, в том числе использующим кресла-коляски и собак-проводников, условий доступности объектов и услуг, установленные порядком, утвержденным приказом N 565.";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58. Пункт 184 после слов "предоставления государственной услуги" дополнить словами "по возможности".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59. Дополнить пунктом 184.1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"184.1. В целях информирования граждан о возможности их участия в оценке эффективности деятельности руководителей территориальных органов федеральных органов исполнительной власти (их структурных подразделений), территориальных органов государственных внебюджетных фондов (их региональных отделений) с учетом качества предоставления им государственных услуг, в помещении (месте ожидания), где предоставляется государственная услуга, размещаются </w:t>
      </w:r>
      <w:r w:rsidRPr="00B27D2D">
        <w:rPr>
          <w:rFonts w:ascii="Arial" w:eastAsia="Times New Roman" w:hAnsi="Arial" w:cs="Arial"/>
          <w:color w:val="000000"/>
          <w:sz w:val="21"/>
          <w:szCs w:val="21"/>
          <w:lang w:eastAsia="ru-RU"/>
        </w:rPr>
        <w:lastRenderedPageBreak/>
        <w:t>информационные материалы о возможности участия граждан в оценке качества предоставления государственных услуг.".</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60. Во втором абзаце пункта 185 слова "лиц с ограниченными возможностями здоровья" заменить словом "инвалидов".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 Пункт 187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"187. Получение государственной услуги в многофункциональном центре осуществляется в соответствии с настоящим Административным регламентом на основании соглашений о взаимодействии, заключенных между многофункциональным центром и органом, предоставляющим государственную услугу, с момента вступления в силу соответствующего соглашения.".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 В пункте 188 слова "на земельный участок, здание, сооружение, помещение, объект незавершенного строительства," заменить словами "на соответствующий объект недвижимости, за исключением государственной регистрации прав на предприятие как имущественный комплекс,".</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63. В пункте 193 слова "в бумажном виде"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64. В пункте 200:</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слова "в соответствии с Порядком включения в государственный кадастр недвижимости сведений о ранее учтенных объектах недвижимости, утвержденным приказом Министерства экономического развития Российской Федерации от 11 января 2011 г. N 1 "О сроках и Порядке включения в государственный кадастр недвижимости сведений о ранее учтенных объектах недвижимости" &lt;1&gt;"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сноску: "&lt;1&gt; Зарегистрирован Министерством юстиции Российской Федерации 16 февраля 2011 г., регистрационный N 19844; Российская газета, 2011, N 43."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65. Пункт 203 после слов "сотрудник органа кадастрового учета формирует" дополнить словами "в электронном виде".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66. В пункте 204 слова "один экземпляр реестра" заменить словом "реестр".</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67. Пункт 205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68. Подпункт 6 пункта 207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69. В пункте 209 после слов "прилагаемых необходимых документах" дополнить словами "(если в таких документах должны быть указаны данные документа, удостоверяющего личность заявителя)".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70. Пункт 212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"212. В случае выявления при проведении предусмотренной пунктами 209, 210 Административного регламента проверки оснований для последующего приостановления или отказа в государственной регистрации прав, возврата документов без рассмотрения сотрудник, ответственный за прием документов, обязан сообщить об этом заявителю и дать разъяснения о способах и методах устранения указанных недостатков, в частности: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сообщить заявителю о праве прервать подачу документов и разъяснить, что на основании представляемых заявителем документов существуют основания для последующего принятия органом регистрации прав решения о приостановлении или об отказе в предоставлении государственной услуги, возврате документов без рассмотрения;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если заявитель, несмотря на данные ему разъяснения, откажется прервать подачу документов, орган регистрации прав принимает в установленном Административным регламентом порядке заявление о предоставлении государственной услуги и иные документы и проставляет в расписке о получении документов на осуществление государственной регистрации прав отметку о том, что заявителю даны разъяснения о возможности приостановления или отказа в предоставлении государственной услуги, возврате документов без рассмотрения".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71. Пункт 214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"214. Если заявитель в ходе приема документов отказался получить на руки документ, указанный в пункте 213 Административного регламента, в целях его приведения в соответствие с законодательством Российской Федерации, сотрудник, ответственный за прием документов, осуществляет действия, указанные в пункте 212 Административного регламента. При этом заявитель уведомляется о том, что непредставление требуемого и надлежаще исполненного (оформленного) документа до окончания срока регистрации (приостановления регистрации) повлечет принятие решения об отказе в регистрации, а также о том, что в соответствии с пунктом 3 статьи 19 Закона о регистрации заявитель имеет право представить заявление о приостановлении регистрации на срок не более трех месяцев с указанием причины такого приостановления.".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 Дополнить пунктом 214.1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"214.1. Если заявителем представлены заявление о предоставлении государственной услуги и необходимые документы в орган, осуществляющий регистрацию прав, не уполномоченный осуществлять государственную регистрацию прав на объект недвижимости, в отношении которого необходимо осуществить указанное в заявлении действие, сотрудник, ответственный за прием документов, также предоставляет заявителю информацию о наименовании органа, в который он должен обратиться с данными заявлением о предоставлении государственной услуги и документами, и его адрес.".</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73. В пункте 215 после слов "программно-технического комплекса" дополнить словами ", которое после ознакомления с ним заявителя, при отсутствии необходимости уточнения внесенных в него ошибочных сведений подписывается заявителем".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74. В пункте 217 после слов "представления с точностью до минуты" дополнить словами "(приложение N 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75. Пункт 223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"223. Сотрудник, ответственный за ведение делопроизводства: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проверяет представленные документы на предмет наличия прилагаемых необходимых документов, указанных в заявлении о предоставлении государственной услуги, а также в описи вложения;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при отсутствии документа, указанного в заявлении о предоставлении государственной услуги, несоответствии приложенных к заявлению документов (количества экземпляров документов) перечню документов, указанному в заявлении, вносит соответствующую отметку об этом в заявление;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при отсутствии документа, включенного в опись вложения, а также в случаях если все вложенные в конверт документы не соответствуют документам, указанным в описи вложения (их наименованию и иным реквизитам), вложенные в конверт документы (все или некоторые из них, включая заявление о предоставлении государственной услуги) повреждены таким образом, что невозможно их прочитать, удостовериться в том, кем эти документы составлены (когда в результате такого повреждения в нем отсутствует подпись), составляет акт в трех экземплярах, один экземпляр которого прилагает к поступившим документам, второй - передает организации почтовой связи (ее представителю), третий - прилагает к расписке в получении документов на государственную регистрацию, направляемой заявителю (если такой акт не составлен организацией почтовой связи);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прилагает к поступившим на государственную регистрацию прав документам конверт, в котором поступили документы, и опись вложения к ним;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вносит соответствующую запись в книгу учета документов с указанием даты и времени получения таких документов с точностью до минуты.".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76. Дополнить пунктом 227.1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"227.1. Если заявителем представлены заявление о предоставлении государственной услуги и необходимые для государственной регистрации прав документы в орган, осуществляющий </w:t>
      </w:r>
      <w:r w:rsidRPr="00B27D2D">
        <w:rPr>
          <w:rFonts w:ascii="Arial" w:eastAsia="Times New Roman" w:hAnsi="Arial" w:cs="Arial"/>
          <w:color w:val="000000"/>
          <w:sz w:val="21"/>
          <w:szCs w:val="21"/>
          <w:lang w:eastAsia="ru-RU"/>
        </w:rPr>
        <w:lastRenderedPageBreak/>
        <w:t>регистрацию прав, не уполномоченный осуществлять государственную регистрацию прав на соответствующий объект недвижимости, сотрудник, ответственный за ведение делопроизводства: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регистрирует данное заявление о предоставлении государственной услуги в порядке, установленном для регистрации обращений (заявлений, жалоб) граждан и организаций;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обеспечивает подготовку сопроводительного письма на имя заявителя с указанием наименования и адреса органа регистрации прав, в который он должен обратиться с данными заявлением о предоставлении государственной услуги и документами;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в течение семи дней с момента регистрации заявления о предоставлении государственной услуги сопроводительное письмо с приложением к нему всех поступивших документов, включая конверт и опись вложения, передает организации почтовой связи для направления заявителю посредством почтового отправления;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второй экземпляр сопроводительного письма, копия заявления о предоставлении государственной услуги, документ, подтверждающий направление заявителю документов посредством почтового отправления, помещает (обеспечивает помещение) в дело, которое ведется в соответствии с номенклатурой дел и в которое помещаются документы, касающиеся переписки с гражданами или организациями.".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77. В пункте 228 после слов "заявления о государственной регистрации" дополнить словами ", результат которой в форме протокола проверки средств электронной подписи прилагается к необходимым для предоставления государственной услуги документам".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78. В пункте 230 слова "от сотрудника, ответственного за прием документов"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79. Пункт 231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80. В пункте 232 слова "земельного участка" и "в результате кадастрового учета"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 В пункте 233 слова "в том числе" заменить словом "также".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 В пункте 235 слово "обязан" заменить словами "вправе, а при выявлении причин, препятствующих государственной регистрации, - обязан,".</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83. В пункте 237 слова "проверяя юридическую силу правоустанавливающих документов, устанавливает" заменить словами "устанавливая действительность поданных заявителем документов, проверяет:".</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84. В пункте 238 слова "проверяя юридическую силу правоустанавливающих документов" заменить словами "устанавливая действительность поданных заявителем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85. Абзац первый пункта 240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"240. При проверке законности сделки (в случае государственной регистрации как самой сделки, так и перехода ограничения (обременения) права на ее основании) в том числе устанавливается:".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86. В пункте 242 слова "и указания в договоре, представленном на государственную регистрацию сделки и (или) перехода права, ограничения (обременения) права, условий, ограничивающих права собственника"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87. В пунктах 244 и 245 после слов "сделок с объектами недвижимого имущества" дополнить словами ", иных ограничений (обременений) прав на объекты недвижимого имущества".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88. Пункт 248 изложить в следующий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"248. Государственный регистратор при проведении правовой экспертизы документов, представленных для государственной регистрации ипотеки, а также в иных предусмотренных законом случаях, проверяет наличие (отсутствие) в органе, осуществляющем регистрацию прав, документов, свидетельствующих о наличии (отсутствии) судебного спора в отношении соответствующего объекта </w:t>
      </w:r>
      <w:r w:rsidRPr="00B27D2D">
        <w:rPr>
          <w:rFonts w:ascii="Arial" w:eastAsia="Times New Roman" w:hAnsi="Arial" w:cs="Arial"/>
          <w:color w:val="000000"/>
          <w:sz w:val="21"/>
          <w:szCs w:val="21"/>
          <w:lang w:eastAsia="ru-RU"/>
        </w:rPr>
        <w:lastRenderedPageBreak/>
        <w:t>недвижимости (по поводу прав на него, обращения на него взыскания и т. д.), в том числе наличие (отсутствие) в ЕГРП записи о заявленных в судебном порядке правах требования.".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89. Пункт 249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"249. Государственный регистратор при проведении правовой экспертизы в случае государственной регистрации прав на недвижимое имущество на основании судебного акта, помимо отсутствия предусмотренных статьей 28 Закона о регистрации оснований для отказа в государственной регистрации прав на основании судебного акта, удостоверяется 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надлежащем оформлении копии судебного акта;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вступлении судебного акта в законную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наличии в судебном акте сведений об объекте недвижимости, правообладателе и виде подлежащего государственной регистрации права.".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90. Пункт 250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"250. При установлении в ходе проведения государственной регистрации права на основании судебного акта наличия в ЕГРП записи о праве на недвижимое имущество иного лица государственный регистратор удостоверяется в наличии заявления данного лица о государственной регистрации для целей государственной регистрации прекращения зарегистрированного права, за исключением случаев, если: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на прекращение права конкретного лица указано в резолютивной или мотивировочной части судебного акта;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в резолютивной части решения суда указано на возврат недвижимого имущества лицу, которое ранее на основании сделки произвело отчуждение этого объекта лицу (например, продавцу), право которого зарегистрировано в ЕГРП;</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в резолютивной части решения суда суд обязал орган, осуществляющий государственную регистрацию прав, совершить действия по государственной регистрации перехода права собственности, восстановлению ранее погашенной записи о праве и аннулированию актуальной записи о праве;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ранее принятое решение об отказе в государственной регистрации права по причине наличия в ЕГРП записи о праве иного лица и отсутствия заявления о государственной регистрации прекращения данного права было признано судом необоснованным, и в решении суда указано на необходимость осуществить государственную регистрацию права.".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 Дополнить пунктом 250.1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"250.1. Государственный регистратор при проведении правовой экспертизы в случае государственной регистрации прав на недвижимое имущество на основании акта органа государственной власти (акта органа местного самоуправления), кроме обстоятельств, указанных в пунктах 237, 238 Административного регламента, проверяет:</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соблюдение установленных законодательством Российской Федерации, действовавшим на момент издания и в месте издания документа, требований к субъектному составу соответствующих правоотношений, то есть проверяет, что конкретный объект недвижимости предоставлен на определенном праве лицу, которому в соответствии с законом предусмотрено предоставление такого объекта недвижимости на данном праве;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соблюдение установленных законодательством, действовавшим на момент издания и в месте издания документа, требований к объекту соответствующих правоотношений, то есть проверяет, что конкретный объект недвижимости в соответствии с законом может быть предоставлен на определенном праве лицу, в отношении которого принят рассматриваемый акт органа государственной власти (органа местного самоуправления);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3) соблюдение установленных законодательством, действовавшим на момент издания и в месте издания документа, условий предоставления объекта недвижимости определенном лицу, то есть проверяет, имел ли место факт проведения определенной предусмотренной законом процедуры предоставления объекта недвижимости определенном лицу (например, проверяет, проводились ли торги, была ли осуществлена процедура предварительного согласования места размещения объекта, но при этом не проверяет соблюдение порядка, в том числе сроков, проведения такой процедуры).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Если в представленном на государственную регистрацию прав акте органа государственной власти (органа местного самоуправления) отсутствует указание на проведение необходимых для предоставления объекта недвижимости какому-либо лицу процедур, государственный регистратор с учетом положений статей 8, 19 Закона о регистрации должен обеспечить получение (запросить) необходимой информации (документов) у уполномоченных органов (организаций).".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 В пункте 252:</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в абзаце первом слова "проведении правовой экспертизы в случае"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в подпункте 1 после слов "(его законного представителя)" дополнить словами ", о признании гражданина недееспособным или ограниченно дееспособным;";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дополнить подпунктом 3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действительность правоустанавливающего документа на предмет отсутствия оснований для признания сделки ничтожной или незаключенной, а также действительность иных документов, не являющихся правоустанавливающими, но необходимых для осуществления государственной регистрации, в том числе их соответствие установленным законодательством Российской Федерации требованиям;";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дополнить абзацем пятым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выявлении причин, препятствующих проведению государственной регистрации прав, государственный регистратор должен направить запрос в соответствии с пунктом 1 статьи 19 Закона о регистрации нотариусу, удостоверившему сделку, о представлении необходимых сведений (документов). При этом, если сведения о наличии предусмотренных федеральным законом согласий (согласований, разрешений) отражены в документе, выражающем содержание нотариально удостоверенной сделки, либо нотариус письменно сообщил о наличии (получении) таких согласий (согласований, разрешений), такие, выражающие согласие (согласование, разрешение) соответствующих лиц, в том числе органов, документы у правообладателя, сторон сделки, иных уполномоченных выдавать такое согласие (разрешение) лиц, в том числе органов, не запрашиваются.".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93. В пункте 254 слова "статьи 19" заменить словами "статьи 18".</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94. Пункт 257 дополнить абзацем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течение одного рабочего дня с момента поступления ответа на межведомственный запрос такой ответ приобщается к соответствующему запросу, направляется сотруднику, ответственному за подготовку документов, для приобщения к соответствующему делу правоустанавливающих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95. В пункте 258 слово "инспекцию" заменить словами "орган, осуществляющий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96. Пункт 260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"260. Межведомственный запрос формируется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Направление межведомственного запроса в форме документа на бумажном носителе допускается только в случае невозможности направления межведомственных запросов в форме электронных </w:t>
      </w:r>
      <w:r w:rsidRPr="00B27D2D">
        <w:rPr>
          <w:rFonts w:ascii="Arial" w:eastAsia="Times New Roman" w:hAnsi="Arial" w:cs="Arial"/>
          <w:color w:val="000000"/>
          <w:sz w:val="21"/>
          <w:szCs w:val="21"/>
          <w:lang w:eastAsia="ru-RU"/>
        </w:rPr>
        <w:lastRenderedPageBreak/>
        <w:t>документов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сервисам Росреестра.".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97. Пункт 261 дополнить абзацем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непоступления ответа на межведомственный запрос в установленный срок органом, осуществляющим государственную регистрацию прав, принимаются меры, предусмотренные законодательством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98. Пункт 262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"262. Основанием для начала процедур внесения записи в ЕГРП, оформления свидетельства о государственной регистрации права (далее - свидетельство) или выписки из ЕГРП, удостоверяющей проведенную государственную регистрацию права (далее - выписка), совершения специальной регистрационной надписи на договоре или ином документе, выражающем содержание сделки, является принятие государственным регистратором по результатам правовой экспертизы представленных документов решения о государственной регистрации права, ограничения (обременения) права, сделки.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Порядок внесения записей в ЕГРП о государственной регистрации прав, ограничений (обременений) прав на отдельные объекты недвижимого имущества и сделок с ними, а также внесения в ЕГРП записей о государственной регистрации отдельных видов прав, ограничений (обременений) прав, сделок установлен приказом Минэкономразвития России от 23 декабря 2013 г. N 765 "Об утверждении правил ведения Единого государственного реестра прав на недвижимое имущество и сделок с ним, состава номера регистрации, порядка присвоения при проведении государственной регистрации прав на недвижимое имущество и сделок с ним объектам недвижимого имущества условных номеров, которым в установленном законодательством Российской Федерации порядке не присвоен кадастровый номер, форм свидетельства о государственной регистрации права и специальной регистрационной надписи на документах, требований к заполнению свидетельства о государственной регистрации прав и специальной регистрационной надписи, а также требований к формату специальной регистрационной надписи в электронной форме"1 (с изменениями, внесенными приказами Минэкономразвития России от 8 декабря 2014 г. N 788 (зарегистрирован Минюстом России 23 января 2015 г., регистрационный N 35655), от 22 декабря 2014 г. N 822 (зарегистрирован Минюстом России 20 февраля 2015 г., регистрационный N 36122), от 26 марта 2015 г. N 169 (зарегистрирован Минюстом России 30 апреля 2015 г., регистрационный N 37100) (далее - приказ N 765).".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99. В пункте 263 слово "и перехода" заменить словами "в том числе при переходе, вещного".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100. В пункте 264 слова "иных вещных прав" заменить словами "иного вещного права".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 В пункте 265 слова "Свидетельство или выписка оформляются и выдаются по ходатайству о их выдаче" заменить словами "Свидетельство (выписка) оформляется и выдается по ходатайству о его (ее) выдаче".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 В пункте 268 слова "В этом случае в графу "Дата выдачи свидетельства" дополнительно вносятся слова "Выдано повторно, взамен свидетельства", далее - дата выдачи предыдущего (предыдущих) свидетельства (свидетельств)."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103. Пункт 269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"269. Основанием для начала оформления свидетельства или выписки является внесение государственным регистратором записи о праве в ЕГРП и поступление документов к сотруднику, ответственному за оформление свидетельства или выписки.".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104. В пунктах 270 и 271 слово "выдаются" заменить словом "выдается".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105. В пункте 272 после слов "и сделок с ним" дополнить словами "(с изменениями, внесенными приказами Минэкономразвития России от 26 ноября 2013 г. N 704 (зарегистрирован Минюстом России </w:t>
      </w:r>
      <w:r w:rsidRPr="00B27D2D">
        <w:rPr>
          <w:rFonts w:ascii="Arial" w:eastAsia="Times New Roman" w:hAnsi="Arial" w:cs="Arial"/>
          <w:color w:val="000000"/>
          <w:sz w:val="21"/>
          <w:szCs w:val="21"/>
          <w:lang w:eastAsia="ru-RU"/>
        </w:rPr>
        <w:lastRenderedPageBreak/>
        <w:t>31 декабря 2013 г., регистрационный N 30986), от 25 августа 2014 г. N 503 (зарегистрирован Минюстом России 20 октября 2014 г., регистрационный N 34364), от 3 июля 2015 г. N 437 (зарегистрирован Минюстом России 8 октября 2015 г., регистрационный N 39242)".</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106. Дополнить пунктами 272.1 - 272.13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"272.1. Свидетельство или выписка приобщаются к документам, поступившим на государственную регистрацию прав и сформированным в ходе ее проведения.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272.2. Специальная регистрационная надпись подтверждает факт проведения государственной регистрации сделки в отношении недвижимого имущества, а также права собственности или иного вещного права, возникшего на основании такой сделки. При представлении документа, выражающего содержание сделки, в форме документа на бумажном носителе, специальная регистрационная надпись на документах, проставляется на оригинале указанного документа. При представлении документа, выражающего содержание сделки, в форме электронного документа, специальная регистрационная надпись совершается путем формирования электронного документа; документ, выражающий содержание сделки, в форме электронного документа, подписанный электронной подписью, электронный документ, содержащий специальную регистрационную надпись на таком документе, подписываются одной электронной подписью государственного регистратора.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272.3. Основанием для начала совершения регистрационной надписи является внесение государственным регистратором в ЕГРП записи о сделке либо записи о вещном праве, ограничении (обременения) права (возникшем на основании сделки) и поступление документов сотруднику, ответственному за совершение надписей на правоустанавливающих документах.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272.4. Специальная регистрационная надпись на документах, выражающих содержание сделки, совершается в порядке, установленном приказом N 765.</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272.5. Государственный регистратор проверяет правильность совершенной на документах, представленных в форме бумажных документов, регистрационной надписи, заверяет ее своей подписью с указанием фамилии и инициалов, проставляется на ней оттиск печати органа, осуществляющего регистрацию прав, а также подписывает заполненное свидетельство или выписку.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подписанном свидетельстве, в том числе на его оборотной стороне при внесении сведений об участниках общей долевой собственности, или подписанной выписке в форме документа на бумажном носителе проставляется оттиск печати органа, осуществляющего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272.6. Свидетельство или выписка подписывается, запись в специальной регистрационной надписи на документах - заверяется государственным регистратором в срок, не превышающий срока, в течение которого должна быть проведена государственная регистрация права. При этом указываемая в свидетельстве (выписке) дата его (ее) выдачи является датой подписания свидетельства (выписки) государственным регистратором, которая может не совпадать с датой государственной регистрации права в ЕГРП и с датой его (ее) фактического получения правообладателем.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272.7. В случае если свидетельство (выписка) государственный регистратор подписал, но лицо, ходатайствующее о выдаче свидетельства (выписки) при личном обращении, не явилось за ним (нею), не заявило ходатайство о направлении свидетельства (выписки) посредством почтового отправления, а обратилось за выдачей свидетельства (выписки) после государственной регистрации перехода прав к иному правообладателю, свидетельство (выписка) указанному лицу не выдается и помещается в соответствующее дело правоустанавливающих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Государственный регистратор на оборотной стороне такого свидетельства (такой выписки) делает отметку о причине помещения свидетельства (выписки) в дело (со ссылкой на дату и номер государственной регистрации перехода прав лица, указанного в свидетельстве (выписке) к новому правообладателю), удостоверяя ее своей подписью, а также проставляя дату внесения этой отметки в свидетельство (выписку).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272.8. После подписания государственным регистратором свидетельства или выписки и заверения им своей подписью записи в специальной регистрационной надписи государственный регистратор комплектует документы для выдачи заявителю (возвращаемые документы и подготовленные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272.9. В случае принятия государственным регистратором решения об отказе в государственной регистрации прав он формирует сообщение об отказе в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принятия государственным регистратором решения о прекращении государственной регистрации он формирует уведомление о прекращении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272.10. В конце рабочего дня сотрудник подразделения по государственной регистрации прав формирует сопроводительный реестр передаваемых в подразделение по выдаче документов заявителям.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начале следующего рабочего дня комплекты документов для выдачи направляются в порядке делопроизводства с сопроводительным реестром в подразделение по выдаче документов. Один экземпляр реестра документов остается в подразделении по выдаче документов, второй экземпляр реестра документов с отметкой о получении, с указанием даты и подписью сотрудника, принявшего документы, отправляется в порядке делопроизводства в подразделение по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272.11. Если отказ в государственной регистрации сделки, права, ограничения (обременения) права признан судом необоснованным (не соответствующим основаниям, указанным в Законе регистрации прав) и в решении суда указано на необходимость осуществить государственную регистрацию сделки, права, ограничения (обременения) права, когда такая государственная регистрация осуществлена без заявления о предоставлении государственной услуги на основании поступившего соответствующего решения суда, вступившего в законную силу, и документов, ранее помещенных в дело правоустанавливающих документов, специальная регистрационная надпись на документах проставляется на копии соответствующего договора или иного документа, выражающего содержание сделки, изготовленной с оригинала или копии такого документа, хранящегося в деле правоустанавливающих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272.12. Копия договора изготавливается с использованием копировальной техники в том виде, в котором был изготовлен хранящийся в деле правоустанавливающих документов подлинник (копия) договора (иного документа, выражающего содержание сделки). Например, если в нем текст размещен на двух страницах одного листа, то и копия договора изготавливается на двух страницах одного листа, если в документе текст размещен на двух страницах двух листов (то есть на каждом листе заполнена только одна страница, а оборотная сторона листа не заполнена), то и копия договора изготавливается на двух листах.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копии договора проставляется отметка о соответствии данной копии подлиннику договора, хранящемуся в деле правоустанавливающих документов, а также указывается количество страниц, листов, при этом проставляется подпись государственного регистратора с указанием его фамилии и инициалов и скрепляется оттиском печати органа, осуществляющего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272.13. Если правообладатель до окончания срока государственной регистрации прав, указанного в уведомлении о поступлении указанного решения суда и сроке окончания осуществления государственной регистрации прав, представил ранее выданный ему (после принятия решения об отказе в государственной регистрации, признанного судом необоснованным) оригинал договора или иного документа, выражающего содержание сделки, то специальная регистрационная надпись на документах проставляется на этом документе.".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107. В пункте 273 после слов "в трехдневный срок после" дополнить словами "ее обнаружения или".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108. Пункт 274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"274. Орган, осуществляющий регистрацию прав, информирует соответствующих участников отношений, возникающих при государственной регистрации прав, об исправлении технической ошибки в записях в срок, указанный в пункте 273 Административного регламента, в порядке, установленном приказом N 802.".</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109. В пункте 277:</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после слов "осуществляющий государственную регистрацию прав, направляет" дополнить словом "заявителю";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2) слово "лица"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110. Пункт 279 дополнить абзацем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случаях, если существуют основания полагать, что исправление технической ошибки может причинить вред или нарушить законные интересы правообладателей или третьих лиц, которые полагались на соответствующие регистрационные записи, такое исправление производится по решению суда, арбитражного суда.".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 В пункте 280 слова "В случае изменения" заменить словами "При внесении в ЕГРП изменений в связи с изменением".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 В пунктах 283 и 285 слова "в Едином государственном реестре" заменить словами "в ЕГРП".</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113. В пункте 286:</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слово "объект" заменить словом "объекты";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после слов "внесенных изменениях в" дополнить словами "такие записи".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114. Пункт 288 дополнить новым абзацем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"Документы по результатам предоставления государственной услуги при личном обращении выдаются заявителю по месту подачи им документов на оказание этой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115. В пункте 289:</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в подпункте 4 слова "расписку в получении документов на государственную регистрацию, а также свидетельство (свидетельства) и иные документы" заменить словами "а также копию расписки в получении документов на государственную регистрацию, свидетельство (выписку) и иные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подпункт 7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 на экземпляре копии расписки в получении документов на государственную регистрацию прав, хранящейся в деле правоустанавливающих документов, делает отметку о выдаваемых документах, в том числе представленных ранее на государственную регистрацию прав, с указанием их перечня, о свидетельстве (выписке) также указываются дата выдачи и номер, учетный номер бланка, на котором оформлено свидетельство (выписка) (если такой бланк имеет учетный номер), проставляет свои фамилию и инициалы, должность, свою подпись, фамилию и инициалы заявителя и предлагает проставить подпись заявителю;".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116. В подпункте 2 пункта 290 после слов "на расписке" дополнить словами "(ее копии)".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117. Пункт 291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118. Пункт 293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"293. Сотрудник, ответственный за выдачу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обеспечивает направление заявителю свидетельства (выписки) и(или) иных подлежащих выдаче документов посредством почтового отправления;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на экземпляре копии расписки в получении документов на государственную регистрацию, хранящейся в деле правоустанавливающих документов, делает отметку о направленных документах с указанием их перечня, о свидетельстве (выписке) также указываются дата выдачи и номер, учетный номер бланка, на котором оформлено свидетельство (выписка) (если такой бланк имеет учетный номер), проставляет свои фамилию и инициалы, должность;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оставшиеся документы передает в порядке делопроизводства для формирования дела правоустанавливающих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В дело правоустанавливающих документов при направлении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посредством почтового отправления также помещаются уведомление о вручении (после его поступления от организации почтовой связи), копия описи вложения.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Указанные в пункте 292 Административного регламента документы должны быть направлены по указанному в заявлении о предоставлении государственной услуги почтовому адресу не позднее рабочего дня, следующего за первым рабочим днем со дня истечения срока предоставления государственной услуги, если иное не установлено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принятии решения об отказе в государственной регистрации прав указанные в пункте 292 Административного регламента документы должны быть направлены по указанному в заявлении о предоставлении государственной услуги почтовому адресу в срок не более чем пять рабочих дней после окончания срока, установленного для рассмотрения заявления. При принятии решения об отказе в государственной регистрации ипотеки такие документы должны быть направлены заявителю в день принятия соответствующего решения.".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119. В пункте 295 слова "повторно выданное" исключить.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120. Пункт 300 изложить в следующей редакции: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"300. После направления (выдачи) заявителю посредством почтового отправления документов, указанных в пункте 296 Административного регламента, в дело правоустанавливающих документов в том числе помещаются: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копия уведомления о возврате приложенных к заявлению о предоставлении государственной услуги подлинных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копия сообщения (решения) об отказе в государственном кадастровом учете;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копия описи вложения;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уведомление о вручении (после его поступления от организации почтовой связи).".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 В пункте 315 слова "штамп регистрационный надписи" заменить словами "специальную регистрационную надпись на документе, выражающем содержание сделки".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 Пункт 316 дополнить абзацем седьмым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 государственной регистрации прав на основании нотариально удостоверенной сделки государственный регистратор не несет ответственность за законность такой сделки.".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123. Дополнить пунктом 321.1 следующего содержания: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"321.1. Сотрудник после предоставления государственной услуги либо отказа в предоставлении государственной услуги в целях выявления мнения заявителя о качестве предоставления государственной услуги в обязательном порядке информирует гражданина о возможности оценить качество предоставления государственной услуги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N 1284.".</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124. Подпункт 7 пункта 324 признать утратившим силу.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125. Приложения N 2, N 3 изложить в редакции согласно приложению N 1 к настоящим изменениям.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126. Дополнить приложениями N 4 - N 6 в редакции согласно приложению N 2 к настоящим изменениям.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______________</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N1</w:t>
      </w:r>
      <w:r w:rsidRPr="00B27D2D">
        <w:rPr>
          <w:rFonts w:ascii="Arial" w:eastAsia="Times New Roman" w:hAnsi="Arial" w:cs="Arial"/>
          <w:color w:val="000000"/>
          <w:sz w:val="21"/>
          <w:szCs w:val="21"/>
          <w:lang w:eastAsia="ru-RU"/>
        </w:rPr>
        <w:br/>
        <w:t>к Изменениям, которые вносятся в Административный регламент Федеральной службы государственной регистрации, кадастра и картографии по предоставлению государственной услуги по государственной регистрации прав</w:t>
      </w:r>
      <w:r w:rsidRPr="00B27D2D">
        <w:rPr>
          <w:rFonts w:ascii="Arial" w:eastAsia="Times New Roman" w:hAnsi="Arial" w:cs="Arial"/>
          <w:color w:val="000000"/>
          <w:sz w:val="21"/>
          <w:szCs w:val="21"/>
          <w:lang w:eastAsia="ru-RU"/>
        </w:rPr>
        <w:br/>
        <w:t>на недвижимое имущество и сделок с ним, утвержденный приказом Минэкономразвития России</w:t>
      </w:r>
      <w:r w:rsidRPr="00B27D2D">
        <w:rPr>
          <w:rFonts w:ascii="Arial" w:eastAsia="Times New Roman" w:hAnsi="Arial" w:cs="Arial"/>
          <w:color w:val="000000"/>
          <w:sz w:val="21"/>
          <w:szCs w:val="21"/>
          <w:lang w:eastAsia="ru-RU"/>
        </w:rPr>
        <w:br/>
        <w:t>от 9 декабря 2014 г. N 789</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 2</w:t>
      </w:r>
      <w:r w:rsidRPr="00B27D2D">
        <w:rPr>
          <w:rFonts w:ascii="Arial" w:eastAsia="Times New Roman" w:hAnsi="Arial" w:cs="Arial"/>
          <w:color w:val="000000"/>
          <w:sz w:val="21"/>
          <w:szCs w:val="21"/>
          <w:lang w:eastAsia="ru-RU"/>
        </w:rPr>
        <w:br/>
        <w:t>к Административному регламенту</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Перечень</w:t>
      </w:r>
      <w:r w:rsidRPr="00B27D2D">
        <w:rPr>
          <w:rFonts w:ascii="Arial" w:eastAsia="Times New Roman" w:hAnsi="Arial" w:cs="Arial"/>
          <w:b/>
          <w:bCs/>
          <w:color w:val="333333"/>
          <w:sz w:val="26"/>
          <w:szCs w:val="26"/>
          <w:lang w:eastAsia="ru-RU"/>
        </w:rPr>
        <w:br/>
        <w:t>документов, необходимых для осуществления государственной регистрации отдельных видов прав на недвижимое имущество и сделок с ним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Государственная регистрация договора аренды земельного участка, находящегося в государственной или муниципальной собственности либо государственная собственность на который не разграничена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 Заявление физического лица (одной из сторон договора) о государственной регистрации договора аренды. В случае передачи в аренду со множественностью лиц на стороне арендатора земельного участка, занятого зданием, сооружением, которые принадлежат нескольким лицам или помещения в которых принадлежат нескольким лицам, заявление о государственной регистрации сделки может представить одно из лиц, выступающих на стороне арендатора, или арендодатель. В случае если договор нотариально удостоверен, заявление о государственной регистрации сделки может быть представлено нотариусом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1.1.3. Документ, подтверждающий полномочия представителя (если от имени стороны (сторон) договора действует представитель) (оригинал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экземплярах)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1.1.4. Документ, подтверждающий полномочия лица на подписание договора аренды (если договор подписан представителем физического лица (арендатора или арендодателя)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1.1.5. Договор аренды со всеми приложениями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1.1.6. Кадастровый паспорт земельного участка с указанием части его, сдаваемой в аренду (если в аренду сдается часть земельного участка; прилагается к договору аренды)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1.1.7.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 документы, подтверждающие право собственности на здание (сооружение) при предоставлении земельного участка в аренду под зданием (сооружением) (оригинал и копия), которые не представляются, если право на такое здание (сооружение) ранее было зарегистрировано в установленном Федеральным законом от 21 июля 1997 г. N 122-ФЗ "О государственной регистрации прав на недвижимое имущество и сделок с ним" (далее - Закон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1.2.1. Заявление юридического лица (одной из сторон договора) о государственной регистрации договора аренды. В случае передачи в аренду со множественностью лиц на стороне арендатора земельного участка, занятого зданием, сооружением, которые принадлежат нескольким лицам или помещения в которых принадлежат нескольким лицам, заявление о государственной регистрации сделки может представить одно из лиц, выступающих на стороне арендатора, или арендодатель. В случае если договор нотариально удостоверен, заявление о государственной регистрации сделки может быть представлено нотариусом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1.2.3. Документ, подтверждающий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печати)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1.2.5. Документ, подтверждающий полномочия лица на подписание договора аренды лицом, не являющимся руководителем или иным лицом, действующим от имени юридического лица без доверенности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1.2.6. Договор аренды со всеми приложениями (если договор совершен в простой письменной форме - оригинал, не менее 2 экземпляров; если договор нотариально удостоверен - не менее 2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1.2.7. Кадастровый паспорт земельного участка с указанием его части, сдаваемой в аренду (если в аренду сдается часть земельного участка; прилагается к договору аренды)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1.2.8.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 документы, подтверждающие право собственности на здание (сооружение) при предоставлении земельного участка в аренду под зданием (сооружением) (оригинал и копия), которые не представляются, если право на здание (сооружение)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 Государственная регистрация аренды (договора аренды) объекта нежилого назначения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 Заявление физического лица (одной из сторон договора) о государственной регистрации договора аренды. В случае если договор нотариально удостоверен, заявление о государственной регистрации сделки может быть представлено нотариусом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2.1.3. Документ, подтверждающий полномочия представителя (если от имени стороны (сторон) договора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2.1.4. Документ, подтверждающий полномочия лица на подписание договора аренды (если договор подписан представителем физического лица (арендатора или арендодателя)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2.1.5. Договор аренды со всеми приложениями (если договор совершен в простой письменной форме - оригинал, не менее 2 экземпляров; если договор нотариально удостоверен - не менее 2 экземпляров, один из которых - оригинал). Если земельный участок, на котором расположено передаваемое в аренду здание или сооружение, принадлежит арендодателю на праве собственности (аренды), арендатору одновременно со зданием или сооружением по договору предоставляется право аренды земельного участка или предусмотренное договором аренды здания или сооружения иное право на данный земельный участок.</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2.1.6. Кадастровый паспорт здания (сооружения, помещения) с указанием части его, сдаваемой в аренду (если в аренду сдается часть здания или сооружения, или помещения в здании, сооружении (помещения, часть помещений в нем), право на которое зарегистрировано в ЕГРП) (прилагается к договору аренды)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2.1.7.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нотариально удостоверенное согласие другого супруга на заключение договора либо документ, свидетельствующий о том, что объект недвижимости не находится в совместной собственности супругов (брачный договор, соглашение о разделе общего имущества супругов, решение суда о разделе имущества и определении долей супругов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передачу находящегося в залоге объекта недвижимости в аренду, если это предусмотрено федеральным законом или договором об ипотеке (если срок, на который имущество предоставляется в аренду, не превышает срока обеспеченного ипотекой обязательства, имущество предоставляется в аренду для целей, соответствующих его назначению)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разрешение (согласие) органа опеки и попечительства на распоряжение имуществом лиц, не достигших 14 лет либо признанных судом недееспособными, их законными представителями (родителями, усыновителями, опекунами); на дачу законным представителям несовершеннолетнего (с 14 лет) или ограниченного в дееспособности правообладателя имущества согласия на распоряжение имуществом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родителей, усыновителей или попечителей, если сделка заключается несовершеннолетним в возрасте от 14 до 18 лет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2.2.1. Заявление юридического лица (одной из сторон договора) о государственной регистрации договора аренды. В случае если договор нотариально удостоверен, заявление о государственной регистрации сделки может быть представлено нотариусом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2.2.3. Документ, подтверждающий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2.2.4.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w:t>
      </w:r>
      <w:r w:rsidRPr="00B27D2D">
        <w:rPr>
          <w:rFonts w:ascii="Arial" w:eastAsia="Times New Roman" w:hAnsi="Arial" w:cs="Arial"/>
          <w:color w:val="000000"/>
          <w:sz w:val="21"/>
          <w:szCs w:val="21"/>
          <w:lang w:eastAsia="ru-RU"/>
        </w:rPr>
        <w:lastRenderedPageBreak/>
        <w:t>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2.2.5. Документ, подтверждающий полномочия лица на подписание договора аренды лицом, не являющимся руководителем или иным лицом, действующим от имени юридического лица без доверенности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2.2.6. Договор аренды со всеми приложениями (если договор совершен в простой письменной форме - оригинал, не менее 2 экземпляров; если договор нотариально удостоверен - не менее 2 экземпляров, один из которых оригинал). Если земельный участок, на котором расположено передаваемое в аренду здание или сооружение, принадлежит арендодателю на праве собственности (аренды), арендатору одновременно со зданием или сооружением по договору предоставляется право аренды земельного участка или предусмотренное договором аренды здания или сооружения иное право на данный земельный участок.</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2.2.7. Кадастровый паспорт здания (сооружения, помещения) с указанием части его, сдаваемой в аренду (если в аренду сдается часть здания или сооружения, или помещения в здании, сооружении (помещения, часть помещений в нем), право на которое зарегистрировано в ЕГРП) (прилагается к договору аренды)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2.2.8.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передачу находящегося в залоге объекта недвижимости в аренду, если это предусмотрено федеральным законом или договором об ипотеке (если срок, на который имущество предоставляется в аренду, не превышает срока обеспеченного ипотекой обязательства, имущество предоставляется в аренду для целей, соответствующих его назначению)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решение компетентного органа юридического лица об одобрении крупной сделки или сделки, в совершении которой имеется заинтересованность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согласие органа управления государственным или муниципальным имуществом на передачу имущества в аренду, если предметом аренды является имущество государственных и муниципальных унитарных предприятий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 Государственная регистрация права собственности на объект недвижимости, переданный в качестве вклада в уставный капитал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лицо, отчуждающее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 представляет лицо, приобретающее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3.1.4.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печати)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3.1.5. Документ, подтверждающий право собственности (хозяйственного ведения, оперативного управления) лица, отчуждающего объект недвижимости, если право на отчуждаемый объект недвижимости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(например, в связи с реорганизацией) и данное право ранее не было зарегистрировано в установленном Законом о регистрации порядке (при этом лицом, отчуждающим объект недвижимости, также представляются заявление о государственной регистрации права на отчуждаемый объект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3.1.6. Решение об учреждении общества и (или) утверждении его устава (внесении изменений в устав) и утверждении денежной оценки объекта недвижимости, вносимого в качестве вклада в уставный капитал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3.1.7. Документы, подтверждающие передачу недвижимого имущества (оригинал,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3.1.8.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решение компетентного органа управления юридического лица о вступлении в состав вновь учрежденного общества в качестве участника и о передаче объекта недвижимости в качестве вклада в уставный капитал или оплаты акций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согласие собственника, если в качестве вклада в уставный капитал вносится недвижимое имущество, принадлежащее государственному (муниципальному) унитарному предприятию на праве хозяйственного ведения, либо недвижимое имущество, принадлежащее учреждению на праве оперативного управления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3.2.1. Заявление(я) о государственной регистрации перехода права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3.2.3. Документы, подтверждающие полномочия представителя физического лица, отчуждающего объект недвижимости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3.2.4. Документ, подтверждающий право собственности на отчуждаемый объект недвижимости, если право на отчуждаемый объект недвижимости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(например, в связи с наследованием) и данное право ранее не было зарегистрировано в установленном Законом о регистрации порядке (при этом лицом, отчуждающим объект недвижимости, также представляются заявление о государственной регистрации права на отчуждаемый объект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3.2.5. Документы, подтверждающие передачу недвижимого имущества (оригинал,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3.2.6.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 нотариально удостоверенное согласие другого супруга на отчуждение объекта недвижимости либо документ, свидетельствующий о том, что объект недвижимости не находится в совместной собственности супругов (брачный договор, соглашение о разделе общего имущества супругов, решение суда о разделе имущества и определении долей супругов (если учредителем является физическое лицо)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 Внесение изменений в запись ЕГРП, не влекущих за собой прекращения или перехода права, ограничения (обременения) права на объект недвижимости, прекращения, изменения сделки с ним (в связи с изменением, расторжением, односторонним отказом от исполнения)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4.1.1. Заявление правообладателя объекта недвижимости о внесении изменений в запись ЕГРП (иного лица, например, арендатора, залогодержателя, если требуется внесение соответствующих изменений в запись ЕГРП о зарегистрированной сделке с участием данного лица и (или) зарегистрированном ограничении (обременении) права в пользу данного лица, например, об аренде, ипотеке)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4.1.3. Документ, подтверждающий полномочия представителя (если от имени указанного выше лица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4.1.4. Документ, который в соответствии с законодательством Российской Федерации является документом, подтверждающим факт изменения соответствующих сведений, ранее внесенных в ЕГРП (если такими документами не являются указанные выше документы) (оригинал и копия либо копия в 2-х экземплярах, если таким документом является судебный акт, акт органа государственной власти или акт органов местного самоуправления). Если данным документом является документ, который в соответствии с Федеральным законом от 7 июля 2010 г. N 210-ФЗ "Об организации предоставления государственных и муниципальных услуг" должен запрашиваться органом, осуществляющим государственную регистрацию прав, в порядке межведомственного взаимодействия, заявителем такой документ представляется по собственной инициативе.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4.1.5. Иные документы, которые в установленных законодательством случаях необходимы для внесения изменений в ЕГРП.</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4.2.1. Заявление правообладателя объекта недвижимости о внесении изменений в запись ЕГРП (иного лица, например, арендатора, залогодержателя, если изменения требует запись ЕГРП о зарегистрированной сделке с участием данного лица и (или) зарегистрированном ограничении (обременении) права в пользу данного лица, например, об аренде, ипотеке)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4.2.2. Документ, удостоверяющий личность представителя юридического лица (оригинал)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4.2.4.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w:t>
      </w:r>
      <w:r w:rsidRPr="00B27D2D">
        <w:rPr>
          <w:rFonts w:ascii="Arial" w:eastAsia="Times New Roman" w:hAnsi="Arial" w:cs="Arial"/>
          <w:color w:val="000000"/>
          <w:sz w:val="21"/>
          <w:szCs w:val="21"/>
          <w:lang w:eastAsia="ru-RU"/>
        </w:rPr>
        <w:lastRenderedPageBreak/>
        <w:t>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4.2.5. Иные документы, которые в установленных законодательством случаях необходимы для внесения изменений в ЕГРП.</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 Государственная регистрация возникающего на основании договора, заключенного после 1 июля 2014 г., залога прав требования участника долевого строительства, если разрешение на строительство выдано после 1 апреля 2005 года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5.1.1. Совместное заявление залогодателя и залогодержателя о государственной регистрации залога прав требования. В случае если договор нотариально удостоверен, заявление о государственной регистрации может быть представлено нотариусом, удостоверившим данный договор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5.1.3. Документ, подтверждающий полномочия представителя стороны (сторон) договора (если от имени стороны (сторон) договора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5.1.4. Документ, подтверждающий полномочия на подписание договора (если договор подписан представителем стороны (сторон) договора)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5.1.5. Договор о залоге прав требования со всеми приложениями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5.1.6. Кредитный договор, договор займа или иной договор, исполнение обязательств по которому обеспечивается залогом прав требования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5.1.7.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 нотариально удостоверенное согласие другого супруга на заключение договора либо документ, свидетельствующий о том, что создаваемый объект недвижимости не поступает в совместную собственность супругов (брачный договор, соглашение о разделе общего имущества супругов, решение суда о разделе имущества и определении долей супругов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5.2.1. Совместное заявление залогодателя и залогодержателя о государственной регистрации залога прав требования. В случае если договор нотариально удостоверен, заявление о государственной регистрации может быть представлено нотариусом, удостоверившим данный договор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5.2.4.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w:t>
      </w:r>
      <w:r w:rsidRPr="00B27D2D">
        <w:rPr>
          <w:rFonts w:ascii="Arial" w:eastAsia="Times New Roman" w:hAnsi="Arial" w:cs="Arial"/>
          <w:color w:val="000000"/>
          <w:sz w:val="21"/>
          <w:szCs w:val="21"/>
          <w:lang w:eastAsia="ru-RU"/>
        </w:rPr>
        <w:lastRenderedPageBreak/>
        <w:t>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5.2.5. Документ, подтверждающий полномочия лица на подписание договора залога лицом, не являющимся руководителем или иным лицом, действующим от имени юридического лица без доверенности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5.2.6. Договор о залоге прав требования со всеми приложениями (если договор залога совершен в простой письменной форме - оригинал, не менее 2-х экземпляров; если договор залога нотариально удостоверен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5.2.7. Кредитный договор, договор займа или иной договор, исполнение обязательств по которому обеспечивается залогом прав требования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5.2.8. Иные документы, которые в установленных законодательством Российской Федерации случаях необходимы для государственной регистрации, в том числе для проверки законности сделки, включая решение компетентного органа юридического лица об одобрении крупной сделки или сделки, в совершении которой имеется заинтересованность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 Государственная регистрация вещного права на жилое или нежилое помещение на основании договора участия в долевом строительстве, если разрешение на строительство выдано после 1 апреля 2005 года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 представляет участник долевого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участник долевого строительства (залогодатель) или представитель банка, иной кредитной организации, другого юридического лица (залогодержатель) в случаях, когда участник долевого строительства оплачивал полностью или частично строительство объекта долевого строительства с использованием кредитных средств банка или иной кредитной организации либо средств целевого займа, предоставленного другим юридическим лицом, в связи с чем, если иное не установлено федеральным законом или кредитным договором либо договором займа, возникла ипотека в силу закона,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договор нотариально удостоверен, заявление о государственной регистрации права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6.1.3. Документы, подтверждающие полномочия представителя (если от имени участника долевого строительства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6.1.4. Зарегистрированный договор участия в долевом строительстве со всеми приложениями и изменениями (если сторонами заключались соглашения об изменении) (оригинал, возвращается после проведения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6.1.5. Зарегистрированный договор уступки права требования со всеми изменениями и приложениями (если такая сделка совершалась) (оригинал; возвращается после проведения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6.1.6. Передаточный акт или иной документ о передаче объекта долевого строительства (оригинал,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6.1.7. Договор, из которого возникло обеспечиваемое ипотекой обязательство (если возникает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6.1.8.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6.1.9. Свидетельство о праве на наследство - если за регистрацией права на жилое или нежилое помещение обращается наследник участника долевого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6.1.10.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(иного вещного права) - представляет участник долевого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участник долевого строительства (залогодатель) или представитель банка, иной кредитной организации, другого юридического лица (залогодержатель) в случаях, когда участник долевого строительства оплачивал полностью или частично строительство объекта долевого строительства с использованием кредитных средств банка или иной кредитной организации либо средств целевого займа, предоставленного другим юридическим лицом, в связи с чем, если иное не установлено федеральным законом или кредитным договором либо договором займа, возникла ипотека в силу закона,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договор нотариально удостоверен, заявление о государственной регистрации права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6.2.5. Зарегистрированный договор участия в долевом строительстве со всеми приложениями и изменениями (если сторонами заключались соглашения об изменении) (оригинал; возвращается после проведения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6.2.6. Зарегистрированный договор уступки права требования со всеми изменениями и приложениями (если такая сделка совершалась) (оригинал; возвращается после проведения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6.2.7. Передаточный акт или иной документ о передаче объекта долевого строительства (оригинал,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6.2.8. Договор, из которого возникло обеспечиваемое ипотекой обязательство (если возникает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6.2.9.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6.2.10. Иные документы, которые в установленных законодательством случаях необходимы для осуществления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 Государственная регистрация договора уступки прав требований по договору участия в долевом строительстве, если разрешение на строительство выдано после 1 апреля 2005 года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договора уступки прав требований по договору участия в долевом строительстве - представляют обе стороны договора;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лицо, которому уступаются права требования по договору участия в долевом строительстве (залогодатель), или представитель банка, иной кредитной организации, другого юридического лица (залогодержатель) в случаях, когда оплата строительства объекта долевого строительства полностью или частично осуществляется залогодателем с использованием кредитных средств банка или иной кредитной организации либо средств целевого займа, предоставленного другим юридическим лицом на строительство данного объекта недвижимости, в связи с чем, если иное не установлено федеральным законом или кредитным договором либо договором займа, возникает ипотека в силу закона права требования по договору участия в долевом строительстве, по которому осуществлена уступка права требования,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договор уступки прав требований по договору участия в долевом строительстве нотариально удостоверен, заявление о государственной регистрации сделки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7.1.2. Документ, удостоверяющий личность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7.1.3. Документ, подтверждающий полномочия представителя на подписание договора (если договор подписан представителем (представителями) стороны (сторон) договора)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7.1.4. Договор уступки права требования со всеми изменениями и приложениями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7.1.5. Договор, из которого возникло обеспечиваемое ипотекой обязательство (если возникает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7.1.6.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7.1.7.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разрешение (согласие) органа опеки и попечительства на уступку права требования по договору, если участником долевого строительства является действующий от имени лица, не достигшего 14 лет или признанного судом недееспособным, законный представитель данного лица; на дачу согласия на уступку прав требования по договору законным представителям участника долевого строительства, являющегося несовершеннолетним(ими) в возрасте от 14 до 18 лет, гражданином(нами), признанным(ыми) судом ограниченно дееспособным(и)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нотариально удостоверенное согласие другого супруга на заключение договора либо документ, свидетельствующий о том, что создаваемый объект недвижимости не поступает в совместную собственность супругов (брачный договор, соглашение о разделе общего имущества супругов, решение суда о разделе имущества и определении долей супругов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застройщика на уступку права требования по договору, если уступка совершается до уплаты участником долевого строительства полной цены договора одновременно с переводом долга на нового участника долевого строительства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уступку права требования, если права требования по договору участия в долевом строительстве находятся в залоге и иное не предусмотрено договором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договора уступки прав требований по договору участия в долевом строительстве - представляют обе стороны договора;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лицо, которому уступаются права требования по договору участия в долевом строительстве (залогодатель), или представитель банка, иной кредитной организации, другого юридического лица (залогодержатель) в случаях, когда оплата строительства объекта долевого строительства полностью или частично осуществляется залогодателем с использованием кредитных средств банка или иной кредитной организации либо средств целевого займа, предоставленного другим юридическим лицом на строительство данного объекта недвижимости, в связи с чем, если иное не установлено федеральным законом или кредитным договором либо договором займа, возникает ипотека в силу закона права требования по договору участия в долевом строительстве, по которому осуществлена уступка права требования,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договор уступки прав требований по договору участия в долевом строительстве нотариально удостоверен, заявление о государственной регистрации сделки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7.2.3. Документ, подтверждающий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7.2.4.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w:t>
      </w:r>
      <w:r w:rsidRPr="00B27D2D">
        <w:rPr>
          <w:rFonts w:ascii="Arial" w:eastAsia="Times New Roman" w:hAnsi="Arial" w:cs="Arial"/>
          <w:color w:val="000000"/>
          <w:sz w:val="21"/>
          <w:szCs w:val="21"/>
          <w:lang w:eastAsia="ru-RU"/>
        </w:rPr>
        <w:lastRenderedPageBreak/>
        <w:t>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7.2.5. Документ, подтверждающий полномочия на подписание договора лицом, не являющимся руководителем или иным лицом, действующим от имени юридического лица без доверенности (оригинал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не менее 2-х экземпляров).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7.2.6. Договор уступки права требования со всеми изменениями и приложениями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7.2.7. Договор, из которого возникло обеспечиваемое ипотекой обязательство (если возникает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7.2.8.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7.2.9.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решение компетентного органа юридического лица об уступке прав требования по договору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застройщика на уступку права требования по договору, если уступка совершается до уплаты участником долевого строительства полной цены договора одновременно с переводом долга на нового участника долевого строительства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уступку права требования, если права требования по договору участия в долевом строительстве находятся в залоге и иное не предусмотрено договором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 Государственная регистрация ипотеки жилого помещения, возникающей на основании договора об ипотеке, заключенного после 1 июля 2014 года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8.1.1. Совместное заявление залогодателя и залогодержателя о государственной регистрации ипотеки. В случае если ипотека возникает на основании нотариально удостоверенного договора об ипотеке, заявление о государственной регистрации может быть представлено нотариусом, удостоверившим договор об ипотеке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8.1.3. Документ, подтверждающий полномочия представителя (если от имени физического лица (залогодателя или залогодержателя)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8.1.4. Документ, подтверждающий полномочия на подписание договора (если договор подписан представителем физического лица - залогодателя или залогодержателя)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8.1.5. Договор об ипотеке и документы, названные в договоре об ипотеке в качестве приложений (если договор об ипотеке совершен в простой письменной форме - оригинал, не менее 2 экземпляров; если договор об ипотеке нотариально удостоверен - не менее 2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8.1.6. Закладная и документы, названные в закладной в качестве приложений (если в договоре об ипотеке указано, что права залогодержателя удостоверяются закладной)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8.1.7. Кредитный договор, договор займа или иной договор, исполнение обязательств по которому обеспечивается ипотекой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8.1.8. Иные документы, которые в установленных законодательством Российской Федерации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нотариально удостоверенное согласие другого супруга на передачу в ипотеку имущества либо документ, свидетельствующий о том, что объект недвижимости не находится в совместной собственности супругов (брачный договор, соглашение о разделе общего имущества супругов, решение суда о разделе имущества и определении долей супругов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если объект недвижимости находится в общей совместной собственности (кроме супругов) - письменное согласие на ипотеку всех собственников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отчет об оценке недвижимости, являющейся предметом ипотеки (оригинал и копия) - в случаях, прямо предусмотренных законодательством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разрешение органа опеки и попечительства на распоряжение законными представителями имуществом несовершеннолетних (до 14 лет) или недееспособных правообладателей; на дачу законным представителям несовершеннолетнего (с 14 лет) или ограниченного в дееспособности правообладателя имущества согласия на распоряжение имуществом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согласие органа опеки и попечительства на ипотеку жилого помещения, в котором проживают находящиеся под опекой или попечительством члены семьи собственника данного жилого помещения или оставшиеся без родительского попечения несовершеннолетние члены семьи собственника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8.2.1. Совместное заявление залогодателя и залогодержателя о государственной регистрации ипотеки. В случае если ипотека возникает на основании нотариально удостоверенного договора об ипотеке, заявление о государственной регистрации может быть представлено нотариусом, удостоверившим договор об ипотеке (работником нотариуса)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8.2.5. Документ, подтверждающий полномочия лица на подписание договора об ипотеке лицом, не являющимся руководителем, или иным лицом, действующим от имени юридического лица без доверенности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8.2.6. Договор об ипотеке и документы, названные в договоре об ипотеке в качестве приложений (если договор об ипотеке совершен в простой письменной форме - оригинал, не менее 2-х экземпляров; если договор об ипотеке нотариально удостоверен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8.2.7. Закладная, если в договоре об ипотеке указано, что права залогодержателя удостоверяются закладной, и документы, указанные в закладной в качестве приложений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8.2.8. Кредитный договор, договор займа или иной договор, исполнение обязательств по которому обеспечивается ипотекой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8.2.9. Иные документы, которые в установленных законодательством Российской Федерации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правила доверительного управления ипотечным покрытием (при залоге недвижимого имущества, обеспечивающего требования, составляющие ипотечное покрытие, доля в праве общей собственности на которое удостоверяется ипотечным сертификатом участия)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правила доверительного управления паевым инвестиционным фондом (договор доверительного управления паевым инвестиционным фондом) со всеми внесенными в них изменениями и дополнениями, зарегистрированными в порядке, установленном Законом об инвестиционных фондах (если закладываемое имущество составляет паевой инвестиционный фонд) (оригинал и копия) (представление указанных документов не требуется в случае, если доверительное управление зарегистрировано в установленном законодательством Российской Федерации порядке и изменения и дополнения в них не вносились);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решение компетентного органа юридического лица об одобрении крупной сделки или сделки, в совершении которой имеется заинтересованность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отчет об оценке недвижимости, являющейся предметом ипотеки (оригинал и копия), - в случаях, прямо предусмотренных законодательством Российской Федерации.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 Государственная регистрация права собственности на жилое помещение в жилищном, жилищно-строительном или жилищном накопительном кооперативе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 представляет обладатель подлежащих государственной регистрации прав (член кооператива, другое лицо, имеющее право на паенакопления);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представитель кооператива в случае, если право собственности кооператива на жилое помещение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 ипотеки в силу закона - представляет залогодатель (обладатель подлежащих государственной регистрации прав) или залогодержатель (представитель банка, иной кредитной организации, другого юридического лица) в случаях, когда для внесения паевого взноса за жилое помещение полностью или частично использовались кредитные средства банка или иной кредитной организации либо средства целевого займа, предоставленного другим юридическим лицом, и соответствующие обязательства обладателя подлежащих государственной регистрации прав по возврату кредитных или заемных средств на момент представления документов на государственную регистрацию права не </w:t>
      </w:r>
      <w:r w:rsidRPr="00B27D2D">
        <w:rPr>
          <w:rFonts w:ascii="Arial" w:eastAsia="Times New Roman" w:hAnsi="Arial" w:cs="Arial"/>
          <w:color w:val="000000"/>
          <w:sz w:val="21"/>
          <w:szCs w:val="21"/>
          <w:lang w:eastAsia="ru-RU"/>
        </w:rPr>
        <w:lastRenderedPageBreak/>
        <w:t>прекращены надлежащим исполнением, в связи с чем возникла ипотека в силу закона, подлежащая государственной регистрации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9.1.3. Документ, подтверждающий полномочия представителя обладателя подлежащих государственной регистрации прав (если от его имени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9.1.4. Справка о полном внесении (полной выплате) паевого взноса, подписанная уполномоченным лицом кооператива и главным бухгалтером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9.1.5. Документ, подтверждающий право на паенакопления или на жилое помещение, за которое полностью внесен паевой взнос, выданный на имя обладателя подлежащих государственной регистрации прав (например, свидетельство о праве на наследство; представляется в случае, если в справке о полном внесении (полной выплате) паевого взноса указано иное лицо, например, наследодатель) (оригинал и копия, а если таким документом является решение суда - копия,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9.1.6. Учредительные документы кооператива (со всеми изменениями и дополнениями; документы не представляются, если ранее они были представлены при государственной регистрации права на другое помещение в соответствующем многоквартирном доме) (оригинал либо заверенная в установленном порядке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9.1.7. Документ, подтверждающий полномочия лица (за исключением главного бухгалтера), выдавшего справку о полном внесении (полной выплате) паевого взноса (например, протокол общего собрания членов кооператива; документ не представляется, если ранее он был представлен при государственной регистрации права на другое помещение в соответствующем многоквартирном доме и данное лицо не переизбрано) (оригинал либо нотариально заверенная копия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9.1.8. Договор, из которого возникло обеспечиваемое ипотекой обязательство (если возникает и подлежит государственной регистрации также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9.1.9.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9.1.10. Иные документы, которые в установленных законодательством Российской Федерации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 представляет обладатель подлежащих государственной регистрации прав (член кооператива, другое лицо, имеющее право на паенакопления);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представитель кооператива в случае, если право собственности кооператива на жилое помещение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залогодатель (обладатель подлежащих государственной регистрации прав) или залогодержатель (представитель банка, иной кредитной организации, другого юридического лица) в случаях, когда для внесения паевого взноса за жилое помещение полностью или частично использовались кредитные средства банка или иной кредитной организации либо средства целевого займа, предоставленного другим юридическим лицом, и соответствующие обязательства обладателя, подлежащих государственной регистрации прав по возврату кредитных или заемных средств на момент представления документов на государственную регистрацию права не прекращены надлежащим исполнением, в связи с чем возникла ипотека в силу закона, подлежащая государственной регистрации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9.2.2.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9.2.5. Справка о полном внесении (полной выплате) паевого взноса, подписанная уполномоченным лицом кооператива и главным бухгалтером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9.2.6. Документ, подтверждающий право на паенакопления или на жилое помещение, за которое полностью внесен паевой взнос, выданный на имя обладателя подлежащих государственной регистрации прав (например, свидетельство о праве на наследство; представляется в случае, если в справке о полном внесении (полной выплате) паевого взноса указано иное лицо, например, наследодатель) (оригинал и копия, а если таким документом является решение суда - копия,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9.2.7. Учредительные документы кооператива (со всеми изменениями и дополнениями) (документы не представляются, если ранее они были представлены при государственной регистрации права на другое помещение в соответствующем многоквартирном доме) (оригинал либо заверенная в установленном порядке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9.2.8. Документ, подтверждающий полномочия лица (за исключением главного бухгалтера), выдавшего справку о полном внесении (полной выплате) паевого взноса (например, протокол общего собрания членов кооператива; документ не представляется, если ранее он был представлен при государственной регистрации права на другое помещение в соответствующем многоквартирном доме и данное лицо не переизбрано) (оригинал либо нотариально удостоверенная копия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9.2.9. Договор, из которого возникло обеспечиваемое ипотекой обязательство (если возникает и подлежит государственной регистрации также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9.2.10.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9.2.11.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 Государственная регистрация права собственности на жилое помещение, приобретаемое в порядке наследования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10.1.1. Заявление обладателя подлежащих государственной регистрации прав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Заявление о государственной регистрации может быть представлено нотариусом, выдавшим свидетельство о праве на наследство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10.1.3. Документ, подтверждающий полномочия представителя обладателя подлежащих государственной регистрации прав (если от имени обладателя подлежащих государственной регистрации прав действует его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10.1.4. Свидетельство о праве на наследство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10.1.5. Соглашение о разделе наследственного имущества (соглашение о выделении из наследства доли одного или нескольких наследников) (при заключении такого соглашения наследниками) (если соглашение совершено в простой письменной форме - оригинал, не менее 2-х экземпляров; если соглашение нотариально удостоверено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10.1.6. Иные документы, которые в установленных законодательством Российской Федерации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10.2.1. Заявление обладателя подлежащих государственной регистрации прав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Заявление о государственной регистрации может быть представлено нотариусом, выдавшим свидетельство о праве на наследство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экземплярах)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10.2.5. Свидетельство о праве на наследство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10.2.6. Соглашение о разделе наследственного имущества (соглашение о выделении из наследства доли одного или нескольких наследников) (при заключении такого соглашения наследниками) (если соглашение совершено в простой письменной форме - оригинал, не менее 2-х экземпляров; если соглашение нотариально удостоверено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10.2.7.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 Государственная регистрация права собственности на земельный участок в порядке наследования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11.1.1. Заявление обладателя подлежащих государственной регистрации прав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Заявление о государственной регистрации может быть представлено нотариусом, выдавшим свидетельство о праве на наследство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11.1.3. Документ, подтверждающий полномочия представителя обладателя подлежащих государственной регистрации прав (если от имени обладателя подлежащих государственной регистрации прав действует его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11.1.4. Свидетельство о праве на наследство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11.1.5. Соглашение о разделе наследственного имущества (соглашение о выделении из наследства доли одного или нескольких наследников) (при заключении такого соглашения наследниками) (если соглашение совершено в простой письменной форме - оригинал, не менее 2-х экземпляров; если соглашение нотариально удостоверено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11.1.6. Иные документы, которые в установленных законодательством Российской Федерации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11.2.1. Заявление обладателя подлежащих государственной регистрации прав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Заявление о государственной регистрации может быть представлено нотариусом, выдавшим свидетельство о праве на наследство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11.2.5. Свидетельство о праве на наследство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11.2.6. Соглашение о разделе наследственного имущества (соглашение о выделении из наследства доли одного или нескольких наследников) (при заключении такого соглашения наследниками) (если соглашение совершено в простой письменной форме - оригинал, не менее 2-х экземпляров; если соглашение нотариально удостоверено -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11.2.7.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 Государственная регистрация договора участия в долевом строительстве, заключенного застройщиком с первым участником долевого строительства, если разрешение на строительство выдано после 1 апреля 2005 года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12.1.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 Заявление(я) о государственной регистрации (оригинал(ы):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договора участия в долевом строительстве - представляют застройщик и участник долевого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залога права требования по договору участия в долевом строительстве - представляет участник долевого строительства (залогодатель) или представитель банка, иной кредитной организации, другого юридического лица (залогодержатель) в случаях, когда участнику долевого строительства для строительства объекта долевого строительства банком или иной кредитной организацией предоставлены кредитные средства или другим юридическим лицом предоставлены средства целевого займа, в связи с чем, если иное не установлено федеральным законом или кредитным договором либо договором займа, возникает ипотека в силу закона права требования по договору участия в долевом строительстве,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договор участия в долевом строительстве нотариально удостоверен, заявление о государственной регистрации сделки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12.1.3. Документ, подтверждающий полномочия представителя участника долевого строительства (если от его имени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12.1.4. Документ, подтверждающий полномочия представителя застройщика действовать от имени юридического лица (представляется застройщиком) (оригинал либо нотариально заверенная копия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12.1.5.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12.1.6. Документ, подтверждающий полномочия лица на подписание договора (если договор подписан представителем участника долевого строительства)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12.1.7. Документ, подтверждающий полномочия лица на подписание договора лицом, не являющимся руководителем или иным лицом, действующим от имени юридического лица (застройщика) без доверенности (представляется застройщиком)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12.1.8. Документ, подтверждающий возникшее к моменту представления документов на государственную регистрацию в установленном законом порядке право собственности или аренды (субаренды, безвозмездного пользования) земельного участка, предоставленного для строительства (создания) многоквартирного дома и (или) иного объекта недвижимости (оригинал и копия; в случае если таким документом является судебный акт, акт органа государственной власти или акт органов местного самоуправления - заверенная в установленном порядке копия, в 2-х экземплярах (представляется застройщиком; представление документа не требуется в случае, если право собственности (аренда, субаренда, безвозмездное пользование)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12.1.9. Проектная декларация, а также изменения в проектную декларацию, если таковые имеются (представляется застройщиком)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12.1.10. План создаваемого объекта недвижимости с указанием его местоположения и количества находящихся в составе объекта недвижимости жилых и нежилых помещений и планируемой площади каждого из указанных помещений (представляется застройщиком)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12.1.11. Один из документов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а также документ, подтверждающий уплату страховой премии (части страховой премии) в соответствии с договором страхования;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 поручительства за надлежащее исполнение застройщиком обязательств по передаче жилого помещения по договору участия в долевом строительстве, а также документ, подтверждающий оплату вознаграждения по договору поручительства.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12.1.12. Договор участия в долевом строительстве, совершенный в простой письменной форме, со всеми документами, указанными в договоре участия в долевом строительстве в качестве приложений (оригинал, не менее 2-х экземпляров) (если договор участия в долевом строительстве совершен в нотариальной форме, представляется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12.1.13. Составленный застройщиком и согласованный с участником долевого строительства документ с описанием объекта долевого строительства с указанием его местоположения на плане создаваемого объекта недвижимости и планируемой площади объекта долевого строительства (оригинал и копия) (данный документ может являться приложением к договору участия в долевом строительстве).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12.1.14. Договор, из которого возникло обеспечиваемое ипотекой обязательство (если возникает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12.1.15.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12.1.16. Иные документы, которые в установленных законодательством Российской Федерации случаях необходимы для государственной регистрации, в том числе для проверки законности сделки, включая нотариально удостоверенное согласие другого супруга на заключение договора или документ, свидетельствующий о том, что создаваемый объект недвижимости не поступает в совместную собственность супругов (брачный договор, соглашение разделе общего имущества супругов, решение суда о разделе имущества и определении долей супругов - оригинал и копия; решение суда - копии в 2-х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12.2.1. Заявление(я) о государственной регистрации (оригинал(ы):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договора участия в долевом строительстве - представляют застройщик и участник долевого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залога права требования по договору участия в долевом строительстве - представляет участник долевого строительства (залогодатель) или представитель банка, иной кредитной организации, другого юридического лица (залогодержатель) в случаях, когда участнику долевого строительства для строительства объекта долевого строительства банком или иной кредитной организацией предоставлены кредитные средства или другим юридическим лицом предоставлены средства целевого займа, в связи с чем, если иное не установлено федеральным законом или кредитным договором либо договором займа, возникает ипотека в силу закона права требования по договору участия в долевом строительстве,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В случае если договор участия в долевом строительстве нотариально удостоверен, заявление о государственной регистрации сделки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12.2.3. Документы, подтверждающие полномочия представителей участника долевого строительства и застройщика (оригиналы либо нотариально заверенные копии и копии)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12.2.5. Документ, подтверждающий полномочия на подписание договора лица, не являющегося руководителем или иным лицом, действующим от имени юридического лица (застройщика и (или) участника долевого строительства) без доверенности (если договор подписан представителем застройщика и (или) участника долевого строительства)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12.2.6. Документ, подтверждающий возникшее к моменту представления документов на государственную регистрацию в установленном законом порядке право собственности или аренды (субаренды, безвозмездного пользования) земельного участка, предоставленного для строительства (создания) многоквартирного дома и (или) иного объекта недвижимости (оригинал и копия) (представляется застройщиком; представление документа не требуется в случае, если право собственности (аренда, субаренда, безвозмездное пользование)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12.2.7. Проектная декларация, а также изменения в проектную декларацию, если таковые имеются (представляется застройщиком)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12.2.8. План создаваемого объекта недвижимости с указанием его местоположения и количества находящихся в составе объекта недвижимости жилых и нежилых помещений и планируемой площади каждого из указанных помещений (представляется застройщиком)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12.2.9. Один из документов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а также документ, подтверждающий уплату страховой премии (части страховой премии) в соответствии с договором страхования;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 поручительства за надлежащее исполнение застройщиком обязательств по передаче жилого помещения по договору участия в долевом строительстве, а также документ, подтверждающий оплату вознаграждения по договору поручительства.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12.2.10. Договор участия в долевом строительстве, совершенный в простой письменной форме, со всеми документами, указанными в договоре участия в долевом строительстве в качестве приложений (оригинал, не менее 2-х экземпляров) (если договор участия в долевом строительстве совершен в нотариальной форме, представляется не менее 2-х экземпляров, один из которых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12.2.11. Составленный застройщиком и согласованный с участником долевого строительства документ с описанием объекта долевого строительства с указанием его местоположения на плане создаваемого </w:t>
      </w:r>
      <w:r w:rsidRPr="00B27D2D">
        <w:rPr>
          <w:rFonts w:ascii="Arial" w:eastAsia="Times New Roman" w:hAnsi="Arial" w:cs="Arial"/>
          <w:color w:val="000000"/>
          <w:sz w:val="21"/>
          <w:szCs w:val="21"/>
          <w:lang w:eastAsia="ru-RU"/>
        </w:rPr>
        <w:lastRenderedPageBreak/>
        <w:t>объекта недвижимости и планируемой площади объекта долевого строительства (оригинал и копия) (данный документ может являться приложением к договору участия в долевом строительстве).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12.2.12. Договор, из которого возникло обеспечиваемое ипотекой обязательство (если возникает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12.2.13.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12.2.14. Иные документы, которые в установленных законодательством Российской Федерации случаях необходимы для государственной регистрации, в том числе для проверки законности сделки, включая решение компетентного органа юридического лица об одобрении крупной сделки или сделки, в совершении которой имеется заинтересованность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 Государственная регистрация права собственности гражданина на жилое помещение на основании договора безвозмездной передачи жилого помещения в собственность граждан</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13.1.1. Заявление(я) о государственной регистрации права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 представляет физическое(ие) лицо(а), приобретающее жилое помещение в собственность. В заявлении (в графе "примечание") лицо, достигшее 18 лет, также подтверждает, что после достижения 18 лет им ранее не было использовано право на бесплатную приватизацию иного жилого помещения в установленном законом порядке (в случае, если договор безвозмездной передачи жилого помещения в собственность граждан не содержит такой информации);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вторая сторона договора.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13.1.3. Документ, подтверждающий полномочия представителя (если от имени физического лица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13.1.4. Документы, подтверждающие полномочия представителя второй стороны договора (оригинал либо нотариально заверенная копия и копия, а если таким документом является акт органа государственной власти или органа местного самоуправления - надлежаще заверенная копия 2 экземпляра, полномочия представителя органа государственной власти или органа местного самоуправления могут подтверждаться доверенностью, составленной на бланке данного органа, заверенной подписью руководителя данного органа)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13.1.5. Договор безвозмездной передачи жилого помещения в собственность граждан (оригинал,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13.1.6. Договор социального найма жилого помещения, при его отсутствии - ордер на жилое помещение (представляется в случае, если договор безвозмездной передачи жилого помещения в собственность граждан не содержит сведений об основаниях, по которым гражданин (граждане, если жилое помещение передается в собственность нескольких лиц) занимали данное жилое помещение)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13.1.7. Документы, подтверждающие отказ граждан Российской Федерации, имеющих право на участие в приватизации, от приватизации такого жилого помещения, если не все проживающие в жилом помещении лица участвуют в приватизации (в случае, если договор безвозмездной передачи жилого помещения в собственность граждан не содержит указанной информации)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13.1.8. Разрешение органа опеки и попечительства, если гражданином, отказавшимся от права на участие в приватизации занимаемого жилого помещения, является несовершеннолетний в возрасте </w:t>
      </w:r>
      <w:r w:rsidRPr="00B27D2D">
        <w:rPr>
          <w:rFonts w:ascii="Arial" w:eastAsia="Times New Roman" w:hAnsi="Arial" w:cs="Arial"/>
          <w:color w:val="000000"/>
          <w:sz w:val="21"/>
          <w:szCs w:val="21"/>
          <w:lang w:eastAsia="ru-RU"/>
        </w:rPr>
        <w:lastRenderedPageBreak/>
        <w:t>до 14 лет или лицо, признанное решением суда недееспособным, от имени которого такой отказ осуществлен его законным(и) представителем(ями)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13.1.9. Согласие законного(ых) представителя(ей) несовершеннолетнего в возрасте от 14 лет или лица, ограниченного судом в дееспособности, на отказ такого гражданина от права на участие в приватизации занимаемого им жилого помещения, а также согласие органа опеки и попечительства, выданное названному законному(ым) представителю(ям)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13.1.10. Документ, подтверждающий право второй стороны договора на передаваемое в собственность граждан(гражданина) жилое помещение (государственной или муниципальной собственности, хозяйственного ведения или оперативного управления) (представляется второй стороной договора если данное право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и данное право ранее не было зарегистрировано в установленном Законом о регистрации порядке; одновременно также представляются заявление о государственной регистрации права на жилое помещение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13.1.11. Иные документы, которые в установленных законодательством Российской Федерации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 Государственная регистрация вещного права на жилое помещение, возникающего на основании договора купли-продажи, мены, дарения, ренты (пожизненного содержания с иждивением)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лицо, отчуждающее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 представляет лицо, приобретающее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залогодержатель (лицо, отчуждающее объект недвижимости; банк, другая кредитная организация, иное юридическое лицо) или залогодатель (лицо, приобретающее объект недвижимости) в случаях, когда на основании федерального закона при наступлении указанных в нем обстоятельств возникает ипотека в силу закона, регистрируемая одновременно с государственной регистрацией права лица, приобретающего объект недвижимости (при заключении: договора купли-продажи с условием о рассрочке платежа, если иное не предусмотрено данным договором; договора ренты, в том числе пожизненного содержания с иждивением; договора купли-продажи, мены, ренты жилого помещения, для приобретения которого используются кредитные средства или средства целевого займа).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право возникает на основании нотариально удостоверенной сделки, заявление о государственной регистрации перехода права и права собственности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14.1.3. Документ, подтверждающий полномочия представителя (если от имени стороны договора (физического лица)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14.1.4. Документ, подтверждающий полномочия на подписание договора (если договор подписан представителем физического лица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14.1.5. Документ, подтверждающий право собственности лица, отчуждающего объект недвижимости, если право на отчуждаемый объект недвижимости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(например, в порядке наследования) и данное право ранее не было </w:t>
      </w:r>
      <w:r w:rsidRPr="00B27D2D">
        <w:rPr>
          <w:rFonts w:ascii="Arial" w:eastAsia="Times New Roman" w:hAnsi="Arial" w:cs="Arial"/>
          <w:color w:val="000000"/>
          <w:sz w:val="21"/>
          <w:szCs w:val="21"/>
          <w:lang w:eastAsia="ru-RU"/>
        </w:rPr>
        <w:lastRenderedPageBreak/>
        <w:t>зарегистрировано в установленном Законом о регистрации порядке (при этом лицом, отчуждающим объект недвижимости, также представляются заявление о государственной регистрации права на отчуждаемый объект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14.1.6. Договор (купли-продажи, мены, дарения, ренты (пожизненного содержания с иждивением)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 Если земельный участок, на котором расположен отчуждаемый объект недвижимости, находится в собственности (аренде) лица, отчуждающего данный объект, такие объекты (земельный участок (право аренды на земельный участок) и расположенный на нем объект недвижимости) должны отчуждаться одновременно.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14.1.7.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14.1.8. Иные документы, которые в установленных законодательством Российской Федерации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 подтверждающий исполнение продавцом условия договора купли-продажи, с исполнением которого стороны договора связывают возможность перехода права на объект недвижимости к покупателю (например, когда договором предусмотрено, что право собственности на объект недвижимости сохраняется за продавцом до передачи покупателем продавцу обусловленной договором цены)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нотариально удостоверенное согласие другого супруга на отчуждение объекта недвижимости либо документ, свидетельствующий о том, что отчуждаемый объект недвижимости не находится в совместной собственности супругов (брачный договор, соглашение о разделе общего имущества супругов, решение суда о разделе имущества и определении долей супругов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разрешение (согласие) органа опеки и попечительства на распоряжение имуществом лиц, не достигших 14 лет, и лиц, признанных судом недееспособными, их законными представителями (родителями, усыновителями, опекунами); на дачу законным представителям несовершеннолетнего (с 14 лет) или ограниченного в дееспособности правообладателя имущества согласия на распоряжение имуществом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согласие органа опеки и попечительства на отчуждение жилого помещения,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(о чем известно органу опеки и попечительства), если при этом затрагиваются права или охраняемые законом интересы указанных лиц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родителей, усыновителей или попечителей, если объект отчуждается (приобретается) несовершеннолетним в возрасте от 14 до 18 лет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получателя ренты, если отчуждаемое жилое помещение было передано лицу, отчуждающему объект недвижимости, в обеспечение пожизненного содержания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отчуждение имущества, если объект находится в залоге и иное не предусмотрено договором об ипотеке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документы, подтверждающие, что продавец доли в праве (комнаты в квартире) известил в письменной форме остальных участников долевой собственности (остальных собственников комнат) о намерении продать свою долю (комнату) с указанием цены и других условий, на которых продает ее (заявление, направленное по почте с заказным уведомлением), либо документы, подтверждающие отказ сособственников от преимущественного права покупки доли (комнаты) (при продаже постороннему лицу (мене, ренте, предусматривающей передачу имущества за плату) комнаты в коммунальной квартире или доли в праве общей собственности на жилое помещение)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14.2.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лицо, отчуждающее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(иного вещного права) - представляет лицо, приобретающее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залогодержатель (лицо, отчуждающее объект недвижимости; банк, другая кредитная организация) или залогодатель (лицо, приобретающее объект недвижимости) в случаях, когда на основании федерального закона при наступлении указанных в нем обстоятельств возникает ипотека в силу закона, регистрируемая одновременно с государственной регистрацией права лица, приобретающего объект недвижимости (при заключении: договора купли-продажи с условием о рассрочке платежа, если иное не предусмотрено данным договором; договора ренты, в том числе пожизненного содержания с иждивением; договора купли-продажи жилого помещения, для приобретения которого используются кредитные средства).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право возникает на основании нотариально удостоверенной сделки, заявление о государственной регистрации сделки, перехода права и права собственности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14.2.3. Документ, подтверждающий полномочия представителя юридического лица действовать от имени юридического лица (оригинал либо нотариально заверенная копия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2 экземпляра)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14.2.5. Документ, подтверждающий полномочия лица на подписание договора лицом, не являющимся руководителем или иным лицом, действующим от имени юридического лица без доверенности (оригинал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2 экземпляра).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14.2.6. Документ, подтверждающий право собственности лица, отчуждающего объект недвижимости, если право на отчуждаемый объект недвижимости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(например, в связи с реорганизацией) и данное право ранее не было зарегистрировано в установленном Законом о регистрации порядке. (При этом лицом, отчуждающим объект недвижимости, также представляются заявление о государственной регистрации права на отчуждаемый объект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14.2.7. Договор (купли-продажи, мены, дарения, ренты (пожизненного содержания с иждивением) (если договор совершен в простой письменной форме - оригинал, не менее 2 экземпляров; если </w:t>
      </w:r>
      <w:r w:rsidRPr="00B27D2D">
        <w:rPr>
          <w:rFonts w:ascii="Arial" w:eastAsia="Times New Roman" w:hAnsi="Arial" w:cs="Arial"/>
          <w:color w:val="000000"/>
          <w:sz w:val="21"/>
          <w:szCs w:val="21"/>
          <w:lang w:eastAsia="ru-RU"/>
        </w:rPr>
        <w:lastRenderedPageBreak/>
        <w:t>договор нотариально удостоверен - не менее 2-х экземпляров, один из которых оригинал). Если земельный участок, на котором расположен отчуждаемый объект недвижимости, находится в собственности (аренде) лица, отчуждающего данный объект, такие объекты (земельный участок (право аренды на земельный участок) и расположенный на нем объект недвижимости) должны отчуждаться одновременно.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14.2.8. Закладная и документы, названные в закладной в качестве приложений (если возникает ипотека в силу закона и в случае составления закладной)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14.2.9.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согласие собственника государственного или муниципального имущества на распоряжение имуществом, находящимся в хозяйственном ведении либо оперативном управлении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 подтверждающий исполнение продавцом условия договора купли-продажи, с исполнением которого стороны договора связывают возможность перехода права на объект недвижимости к покупателю (например, когда договором предусмотрено, что право собственности на объект недвижимости сохраняется за продавцом до передачи покупателем продавцу обусловленной договором цены)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получателя ренты, если отчуждаемое жилое помещение было передано лицу, отчуждающему объект недвижимости, в обеспечение пожизненного содержания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отчуждение имущества, если объект находится в залоге и иное не предусмотрено договором об ипотеке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документы, подтверждающие, что продавец доли в праве (комнаты в квартире) известил в письменной форме остальных участников долевой собственности (остальных собственников комнат) о намерении продать свою долю (комнату) с указанием цены и других условий, на которых продает ее (заявление, направленное по почте с заказным уведомлением), либо документы, подтверждающие отказ сособственников от преимущественного права покупки доли (комнаты) (при продаже постороннему лицу (мене, ренте, предусматривающей передачу имущества за плату) комнаты в коммунальной квартире или доли в праве общей собственности на жилое помещение)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решение компетентного органа юридического лица об одобрении крупной сделки или сделки, в совершении которой имеется заинтересованность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 Государственная регистрация вещного права на нежилое помещение, возникающего на основании договора об отчуждении такого помещения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лицо, отчуждающее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 представляет лицо, приобретающее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залогодержатель (лицо, отчуждающее объект недвижимости; банк, другая кредитная организация, иное юридическое лицо) или залогодатель (лицо, приобретающее объект недвижимости) в случаях, когда на основании федерального закона при наступлении указанных в нем обстоятельств возникает ипотека в силу закона, регистрируемая одновременно с государственной регистрацией права лица, приобретающего объект недвижимости (при заключении: договора купли-продажи с условием о рассрочке платежа, если иное не предусмотрено данным договором; договора купли-продажи, мены, ренты нежилого помещения, для приобретения которого используются кредитные средства или средства целевого займа).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В случае если право возникает на основании нотариально удостоверенной сделки, заявление о государственной регистрации перехода права и права собственности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15.1.3. Документ, подтверждающий полномочия представителя (если от имени стороны договора (физического лица) действует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15.1.4. Документ, подтверждающий полномочия на подписание договора (если договор подписан представителем физического лица)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15.1.5. Документ, подтверждающий право собственности лица, отчуждающего объект недвижимости, если право на отчуждаемый объект недвижимости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(например, в порядке наследования) и данное право ранее не было зарегистрировано в установленном Законом о регистрации порядке. (При этом лицом, отчуждающим объект недвижимости, также представляются заявление о государственной регистрации права на отчуждаемый объект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15.1.6. Договор об отчуждении нежилого помещения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 Если земельный участок, на котором расположен объект недвижимости, в состав которого входит отчуждаемое нежилое помещение, находится в собственности (общей долевой собственности), аренде лица, отчуждающего данный объект, такие объекты (доля в праве на земельный участок, право аренды земельного участка) и расположенный на нем объект недвижимости должны отчуждаться одновременно.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15.1.7.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15.1.8.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 подтверждающий исполнение продавцом условия договора купли-продажи, с исполнением которого стороны договора связывают возможность перехода права на объект недвижимости к покупателю (например, когда договором предусмотрено, что право собственности на объект недвижимости сохраняется за продавцом до передачи покупателем продавцу обусловленной договором цены)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нотариально удостоверенное согласие другого супруга на отчуждение нежилого помещения либо документ, свидетельствующий о том, что отчуждаемый объект недвижимости не находится в совместной собственности супругов (брачный договор, соглашение о разделе общего имущества супругов, решение суда о разделе имущества и определении долей супругов (оригинал и копия, решение суда - не менее 2-х экземпляров копий);</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разрешение (согласие) органа опеки и попечительства на распоряжение имуществом лиц, не достигших 14 лет, и лиц, признанных судом недееспособными, их законными представителями (родителями, усыновителями, опекунами); на дачу законным представителям несовершеннолетнего (с 14 лет) или ограниченного в дееспособности правообладателя имущества согласия на распоряжение имуществом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родителей, усыновителей или попечителей, если объект отчуждается (приобретается) несовершеннолетним в возрасте от 14 до 18 лет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 письменное согласие получателя ренты, если отчуждаемое нежилое помещение было передано лицу, отчуждающему объект недвижимости, в обеспечение пожизненного содержания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отчуждение имущества, если объект находится в залоге и иное не предусмотрено договором об ипотеке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документы, подтверждающие, что продавец доли в праве известил в письменной форме остальных участников долевой собственности о намерении продать свою долю с указанием цены и других условий, на которых продает ее (заявление, направленное по почте с заказным уведомлением), либо документы, подтверждающие отказ сособственников от преимущественного права покупки доли (при продаже постороннему лицу (мене, ренте, предусматривающей передачу имущества за плату) доли в праве общей собственности на нежилое помещение)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перехода права - представляет лицо, отчуждающее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права собственности (иного вещного права) - представляет лицо, приобретающее объект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залогодержатель (лицо, отчуждающее объект недвижимости; банк, другая кредитная организация) или залогодатель (лицо, приобретающее объект недвижимости) в случаях, когда на основании федерального закона при наступлении указанных в нем обстоятельств возникает ипотека в силу закона, регистрируемая одновременно с государственной регистрацией права лица, приобретающего объект недвижимости (при заключении: договора купли-продажи с условием о рассрочке платежа, если иное не предусмотрено данным договором; договора купли-продажи нежилого помещения, для приобретения которого используются кредитные средства).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случае если право возникает на основании нотариально удостоверенной сделки, заявление о государственной регистрации перехода права и права собственности (а также в соответствующих случаях ипотеки в силу закона) может быть представлено нотариусом (работником нотариуса).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15.2.3. Документ, подтверждающий полномочия представителя юридического лица действовать от имени юридического лица (оригинал либо нотариально заверенная копия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2 экземпляра)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15.2.5. Документ, подтверждающий полномочия лица на подписание договора лицом, не являющимся руководителем или иным лицом, действующим от имени юридического лица без доверенности (оригинал и копия) (если таким документом является доверенность на распоряжение зарегистрированными в ЕГРП правами,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15.2.6. Документ, подтверждающий право собственности лица, отчуждающего объект недвижимости, если право на отчуждаемый объект недвижимости возникло до введения в действие Закона о регистрации (до 31 января 1998 г.) или в соответствии с федеральным законом не с момента его государственной регистрации (например, в связи с реорганизацией) и данное право ранее не было зарегистрировано в установленном Законом о регистрации порядке (при этом лицом, отчуждающим объект недвижимости, также представляются заявление о государственной регистрации права на отчуждаемый объект и иные необходимые для ее проведения документы).</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15.2.7. Договор об отчуждении нежилого помещения (если договор совершен в простой письменной форме - оригинал, не менее 2-х экземпляров; если договор нотариально удостоверен - не менее 2-х экземпляров, один из которых оригинал). Если земельный участок, на котором расположен объект недвижимости, в состав которого входит отчуждаемое нежилое помещение, находится в собственности (общей долевой собственности), аренде лица, отчуждающего данный объект, такие объекты (доля в праве на земельный участок, право аренды земельного участка) и расположенный на нем объект недвижимости должны отчуждаться одновременно.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15.2.8. Закладная и документы, названные в закладной в качестве приложений (если возникает ипотека в силу закона и в случае составления закладной)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15.2.9. Иные документы, которые в установленных законодательством случаях необходимы для государственной регистрации, в том числе для проверки законности сделки, включая: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согласие собственника государственного или муниципального имущества на распоряжение имуществом, находящимся в хозяйственном ведении либо оперативном управлении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 подтверждающий исполнение продавцом условия договора купли-продажи, с исполнением которого стороны договора связывают возможность перехода права на объект недвижимости к покупателю (например, когда договором предусмотрено, что право собственности на объект недвижимости сохраняется за продавцом до передачи покупателем продавцу обусловленной договором цены)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получателя ренты, если отчуждаемое нежилое помещение было передано лицу, отчуждающему объект недвижимости, в обеспечение пожизненного содержания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письменное согласие залогодержателя на отчуждение имущества, если объект находится в залоге и иное не предусмотрено договором об ипотеке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документы, подтверждающие, что продавец доли в праве известил в письменной форме остальных участников долевой собственности о намерении продать свою долю с указанием цены и других условий, на которых продает ее (заявление, направленное по почте с заказным уведомлением), либо документы, подтверждающие отказ сособственников от преимущественного права покупки доли (при продаже постороннему лицу (мене, ренте, предусматривающей передачу имущества за плату) доли в праве общей собственности на нежилое помещение)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решение компетентного органа юридического лица об одобрении крупной сделки или сделки, в совершении которой имеется заинтересованность (оригинал и копия) (отсутствие такого документа в составе представленных документов подтверждает, что для юридического лица сделка не является крупной, она также не является сделкой, в совершении которой имеется заинтересованность).</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 Государственная регистрация вещного права на созданный объект нежилого назначения (за исключением объектов недвижимости, созданных в соответствии с законодательством Российской Федерации об участии в долевом строительстве, а также государственная регистрация прав на которые осуществляется в соответствии со статьей 25.3 Закона о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 права собственности - представляет лицо, приобретающее право на созданный объект недвижимости. В заявлении (в графе "примечание") подтверждается, что в отношении созданного объекта недвижимости между лицом, приобретающим право на него, и иными (третьими) лицами отсутствуют (отсутствовали) правоотношения, в силу которых у данных лиц также возникает вещное право на такой объект, в том числе на помещения в здании или сооружении, если созданным объектом недвижимости является здание или сооружение (в ином случае также требуется представление заявлений и иных документов указанными лицами);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ипотеки в силу закона - представляет лицо, приобретающее право на созданный объект недвижимости (залогодатель), или представитель банка, иной кредитной организации, другого юридического лица (залогодержатель), если объект недвижимости полностью или частично построен с использованием кредитных средств банка или иной кредитной организации либо средств целевого займа, предоставленного другим юридическим лицом на строительство такого объекта недвижимости, и, если иное не установлено федеральным законом или кредитным договором либо договором займа, возникает ипотека в силу закона,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16.1.3. Документ, подтверждающий полномочия представителя лица, приобретающего право на созданный объект недвижимости (если от его имени действует его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16.1.4. Документы, подтверждающие право собственности (иное право) на земельный участок, предоставленный для создания объекта недвижимости (оригинал и копия). Представления документа не требуется в случае если право собственности, иное право, в том числе аренда (субаренда),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16.1.5. Документы, подтверждающие факт создания объекта недвижимости (разрешение на ввод объекта в эксплуатацию, если в соответствии с законодательством Российской Федерации требуется получение такого разрешения, запрашивается органом, осуществляющим государственную регистрацию прав, в органе, выдавшем такое разрешение, при условии, что заявитель не представил такое разрешение по собственной инициативе).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16.1.6. Договор, из которого возникло обеспечиваемое ипотекой обязательство (если возникает и подлежит государственной регистрации также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16.1.7.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16.1.8.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16.2.1. Заявление(я) о государственной регистрации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вещного права - представляет лицо, приобретающее право на созданный объект недвижимости. В заявлении (в графе "примечание") подтверждается, что в отношении созданного объекта недвижимости между лицом, приобретающим право на него, и иными (третьими) лицами отсутствовали (отсутствуют) правоотношения, в силу которых у данных лиц также возникает вещное право на такой объект, в том числе на помещения в здании или сооружении, если созданным объектом недвижимости является здание или сооружение (в ином случае также требуется представление заявлений и иных документов указанными лицами);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 ипотеки в силу закона - представляет лицо, приобретающее право на созданный объект недвижимости (залогодатель), или представитель банка, иной кредитной организации, другого юридического лица (залогодержатель), если объект недвижимости полностью или частично построен с </w:t>
      </w:r>
      <w:r w:rsidRPr="00B27D2D">
        <w:rPr>
          <w:rFonts w:ascii="Arial" w:eastAsia="Times New Roman" w:hAnsi="Arial" w:cs="Arial"/>
          <w:color w:val="000000"/>
          <w:sz w:val="21"/>
          <w:szCs w:val="21"/>
          <w:lang w:eastAsia="ru-RU"/>
        </w:rPr>
        <w:lastRenderedPageBreak/>
        <w:t>использованием кредитных средств банка или иной кредитной организации либо средств целевого займа, предоставленного другим юридическим лицом на строительство такого объекта недвижимости, и, если иное не установлено федеральным законом или кредитным договором либо договором займа, возникает ипотека в силу закона, регистрация которой осуществляется одновременно с государственной регистрацией права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а в случае,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экземплярах).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16.2.5. Документы, подтверждающие право собственности (иное право) на земельный участок, предоставленный для создания объекта недвижимости (оригинал и копия). Представление документа не требуется в случае, если право собственности, иное право, в том числе аренда (субаренда),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16.2.6. Документы, подтверждающие факт создания объекта недвижимости. (Разрешение на ввод объекта в эксплуатацию, если в соответствии с законодательством Российской Федерации требуется получение такого разрешения, запрашивается органом, осуществляющим государственную регистрацию прав, в органе, выдавшем такое разрешение, при условии, что заявитель не представил такое разрешение по собственной инициативе.).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16.2.7. Договор, из которого возникло обеспечиваемое ипотекой обязательство (если возникает и подлежит государственной регистрации также ипотека в силу закона)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16.2.8. Закладная и документы, названные в закладной в качестве приложений (в случае составления закладной при возникновении ипотеки в силу закона, если иное не предусмотрено федеральным законом)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16.2.9.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 Государственная регистрация вещного права на жилое помещение на основании вступившего в законную силу судебного акта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17.1.1. Заявление о государственной регистрации права собственности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17.1.3. Документ, подтверждающий полномочия представителя (если от имени лица, чье право установлено судебным актом, действует его представитель) (оригинал и копия). (Если таким </w:t>
      </w:r>
      <w:r w:rsidRPr="00B27D2D">
        <w:rPr>
          <w:rFonts w:ascii="Arial" w:eastAsia="Times New Roman" w:hAnsi="Arial" w:cs="Arial"/>
          <w:color w:val="000000"/>
          <w:sz w:val="21"/>
          <w:szCs w:val="21"/>
          <w:lang w:eastAsia="ru-RU"/>
        </w:rPr>
        <w:lastRenderedPageBreak/>
        <w:t>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17.1.4. Вступивший в законную силу судебный акт (заверенная в установленном порядке копия (с отметкой о вступлении в силу) в 2-х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17.1.5.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17.2.1. Заявление о государственной регистрации права собственности (иного вещного права)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17.2.3. Документы, подтверждающие полномочия представителя юридического лица, право которого установлено судебным актом, действовать от имени юридического лица (оригинал либо нотариально заверенная копия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17.2.5. Вступивший в законную силу судебный акт (заверенная в установленном порядке копия (с отметкой о вступлении в силу), в 2-х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17.2.6.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 Государственная регистрация права хозяйственного ведения и права оперативного управления на объект недвижимого имущества, находящийся в государственной или муниципальной собственности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18.1.1. Заявление о государственной регистрации права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а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экземплярах)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18.1.4.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w:t>
      </w:r>
      <w:r w:rsidRPr="00B27D2D">
        <w:rPr>
          <w:rFonts w:ascii="Arial" w:eastAsia="Times New Roman" w:hAnsi="Arial" w:cs="Arial"/>
          <w:color w:val="000000"/>
          <w:sz w:val="21"/>
          <w:szCs w:val="21"/>
          <w:lang w:eastAsia="ru-RU"/>
        </w:rPr>
        <w:lastRenderedPageBreak/>
        <w:t>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18.1.5. Документы, подтверждающие возникновение права хозяйственного ведения (права оперативного управления) на имущество: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закрепление имущества за государственным или муниципальным предприятием (казенным предприятием, государственным или муниципальным учреждением) (решение собственника о закреплении имущества с указанием пообъектного перечня передаваемого имущества - надлежаще заверенная копия в 2-х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приобретение имущества иным способом, предусмотренным гражданским законодательством (вступивший в законную силу судебный акт (заверенная в установленном порядке копия в 2-х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договор, совершенный в простой письменной форме (оригинал; не менее 2-х экземпляров), нотариально удостоверенный договор (не менее 2-х экземпляров, один из которых оригинал, в случае государственной регистрации прав, возникших на основании договоров, заключенных до введения в действие Закона о регистрации, представляются оригинал и копия договора).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18.1.6. Документы, подтверждающие передачу имущества собственником государственному или муниципальному предприятию (казенному предприятию, государственному или муниципальному учреждению) на праве хозяйственного ведения (на праве оперативного управления) (при закреплении имущества) (оригинал; не менее 2-х экземпляров).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18.1.7.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 Государственная регистрация вещного права на созданный объект недвижимости, для строительства которого не требуется получение разрешения на строительство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19.1.1. Заявление о государственной регистрации права собственности (оригинал). В заявлении (в графе "примечание") подтверждается, что в отношении созданного объекта недвижимости между лицом, приобретающим право на него, и иными (третьими) лицами отсутствуют (отсутствовали) правоотношения, в силу которых у данных лиц также возникает вещное право на такой объект, в том числе на помещения в здании или сооружении, если созданным объектом недвижимости является здание или сооружение (в ином случае также требуется представление заявлений и иных документов указанными лицами).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19.1.3. Документ, подтверждающий полномочия представителя лица, приобретающего право на созданный объект недвижимости (если от его имени действует его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19.1.4. Документы, подтверждающие право собственности (иное право) на земельный участок, на котором расположен созданный объект недвижимости (оригинал и копия). Представление документа не требуется в случае если право собственности, иное право, в том числе аренда (субаренда),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19.1.5. Декларация об объекте недвижимого имущества.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19.1.6. Иные документы, которые в установленных законодательством случаях необходимы для государственной регистрации, включая заключение правления садоводческого или дачного </w:t>
      </w:r>
      <w:r w:rsidRPr="00B27D2D">
        <w:rPr>
          <w:rFonts w:ascii="Arial" w:eastAsia="Times New Roman" w:hAnsi="Arial" w:cs="Arial"/>
          <w:color w:val="000000"/>
          <w:sz w:val="21"/>
          <w:szCs w:val="21"/>
          <w:lang w:eastAsia="ru-RU"/>
        </w:rPr>
        <w:lastRenderedPageBreak/>
        <w:t>некоммерческого объединения, подтверждающее, что объект расположен в пределах границ земельного участка (если сведения о земельном участке, предназначенном для ведения дачного хозяйства или садоводства, на котором расположен объект, отсутствуют в государственном кадастре недвижимости)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 Заявитель - юридическое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19.2.1. Заявление о государственной регистрации вещного права (оригинал). В заявлении (в графе "примечание") подтверждается, что в отношении созданного объекта недвижимости между лицом, приобретающим право на него, и иными (третьими) лицами отсутствовали (отсутствуют) правоотношения, в силу которых у данных лиц также возникает вещное право на такой объект, в том числе на помещения в здании или сооружении, если созданным объектом недвижимости является здание или сооружение (в ином случае также требуется представление заявлений и иных документов указанными лицами).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19.2.2. Документ, удостоверяющий личность представителя юридического лица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19.2.3. Документы, подтверждающие полномочия представителя юридического лица действовать от имени юридического лица (оригинал либо нотариально заверенная копия и копия, а в случае,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экземплярах)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19.2.4. Учредительные документы юридического лица либо нотариально удостоверенные копии учредительных документов юридического лица или заверенные лицом, имеющим право действовать без доверенности от имени юридического лица, и печатью юридического лица (при наличии) копии этих учредительных документов. Указанные документы не представляются в орган, осуществляющий государственную регистрацию прав, в случае, если ранее в указанный орган были представлены учредительные документы юридического лица вместе с заявлением о государственной регистрации прав и иными необходимыми для государственной регистрации прав документами и проведена государственная регистрация права юридического лица на соответствующий объект недвижимости, а также если с момента проведения государственной регистрации права юридического лица федеральным органом исполнительной власти, осуществляющим государственную регистрацию юридических лиц, не регистрировались изменения учредительных документов юридического лица.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19.2.5. Документы, подтверждающие право собственности (иное право) на земельный участок, на котором расположен созданный объект недвижимости (оригинал и копия). Представление документа не требуется в случае если право собственности, иное право, в том числе аренда (субаренда),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19.2.6. Декларация об объекте недвижимого имущества.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19.2.7.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 Государственная регистрация права собственности гражданина на земельный участок, предоставленный до введения в действие Земельного кодекса Российской Федерации для ведения личного подсобного, дачного хозяйства, огородничества, садоводства, индивидуального гаражного или индивидуального жилищного строительства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20.1.1. Заявление о государственной регистрации права собственности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20.1.3. Документ, подтверждающий полномочия представителя правообладателя (если от его имени действует его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20.1.4. Один из документов, являющихся основанием для государственной регистрации права собственности на земельный участок (оригинал и копия, если таким документом является акт органа государственной власти или органа местного самоуправления - заверенная в установленном порядке копия в 2-х экземплярах):</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акт о предоставлении гражданину земельного участка, изданный уполномоченным органом государственной власти или местного самоуправления;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акт (свидетельство) о праве гражданина на земельный участок, выданный уполномоченным органом государственной власти в порядке, установленном законодательством, действовавшим в месте издания такого акта на момент его издания;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выдаваемая органом местного самоуправления выписка из похозяйственной книги о наличии у гражданина права на земельный участок (если земельный участок предоставлен для ведения личного подсобного хозяйства);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иной документ, устанавливающий или удостоверяющий право гражданина на земельный участок.</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20.1.5. Свидетельство о праве на наследство или иной документ, устанавливающий право собственности на здание (строение) или сооружение, расположенное на данном земельном участке (если с заявлением обращается гражданин, к которому перешло в порядке наследования или по иным основаниям право собственности на такое здание (строение) или сооружение. Представление документа не требуется, если право зарегистрировано в установленном Законом о регистрации порядке) (оригинал и копия).</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20.1.6. Иные документы, которые в установленных законодательством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 Государственная регистрация права собственности на объект индивидуального жилищного строительства, созданный (создаваемый) на земельном участке, предназначенном для индивидуального жилищного строительства, либо на земельном участке, расположенном в границе населенного пункта и предназначенном для ведения личного подсобного хозяйства (на приусадебном земельном участке)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 Заявитель - физическое лицо: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21.1.1. Заявление о государственной регистрации права собственности (оригинал). В заявлении (в графе "примечание") подтверждается, что в отношении созданного объекта недвижимости между лицом, приобретающим право на него, и иными (третьими) лицами отсутствуют (отсутствовали) правоотношения, в силу которых у данных лиц также возникает вещное право на такой объект, в том числе на помещения в здании или сооружении, если созданным объектом недвижимости является здание или сооружение (в ином случае также требуется представление заявлений и иных документов указанными лицами).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21.1.2. Документ, удостоверяющий личность заявителя (оригинал).</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21.1.3. Документ, подтверждающий полномочия представителя лица, приобретающего право на созданный объект недвижимости (если от его имени действует его представитель) (оригинал и копия) (если таким документом является доверенность, то такая доверенность должна быть нотариально удостоверена, если иное не предусмотрено законом).</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21.1.4. Документы, подтверждающие право собственности (иное право) на земельный участок, на котором расположен созданный объект недвижимости (оригинал и копия). Представление документа не требуется в случае если право собственности, иное право, в том числе аренда (субаренда), на соответствующий земельный участок ранее было зарегистрировано в установленном Законом о регистрации порядке.</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21.1.5. Документы, подтверждающие факт создания объекта недвижимости: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xml:space="preserve">- разрешение на строительство в случае, если объект является объектом незавершенного строительства. Если документ не представлен заявителем, он запрашивается органом, </w:t>
      </w:r>
      <w:r w:rsidRPr="00B27D2D">
        <w:rPr>
          <w:rFonts w:ascii="Arial" w:eastAsia="Times New Roman" w:hAnsi="Arial" w:cs="Arial"/>
          <w:color w:val="000000"/>
          <w:sz w:val="21"/>
          <w:szCs w:val="21"/>
          <w:lang w:eastAsia="ru-RU"/>
        </w:rPr>
        <w:lastRenderedPageBreak/>
        <w:t>осуществляющим государственную регистрацию прав, в органе местного самоуправления самостоятельно;</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разрешение на ввод объекта в эксплуатацию. Если документ не представлен заявителем, он запрашивается органом, осуществляющим государственную регистрацию прав, в органе местного самоуправления самостоятельно. До 1 марта 2018 г. документ не предоставляется заявителем и не запрашивается органом, осуществляющим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21.1.6. Иные документы, которые в установленных законодательством Российской Федерации случаях необходимы для государственной регистрации.".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 3</w:t>
      </w:r>
      <w:r w:rsidRPr="00B27D2D">
        <w:rPr>
          <w:rFonts w:ascii="Arial" w:eastAsia="Times New Roman" w:hAnsi="Arial" w:cs="Arial"/>
          <w:color w:val="000000"/>
          <w:sz w:val="21"/>
          <w:szCs w:val="21"/>
          <w:lang w:eastAsia="ru-RU"/>
        </w:rPr>
        <w:br/>
        <w:t>к Административному регламенту</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БЛОК-СХЕМА</w:t>
      </w:r>
      <w:r w:rsidRPr="00B27D2D">
        <w:rPr>
          <w:rFonts w:ascii="Arial" w:eastAsia="Times New Roman" w:hAnsi="Arial" w:cs="Arial"/>
          <w:b/>
          <w:bCs/>
          <w:color w:val="333333"/>
          <w:sz w:val="26"/>
          <w:szCs w:val="26"/>
          <w:lang w:eastAsia="ru-RU"/>
        </w:rPr>
        <w:br/>
        <w:t>общей структуры последовательности действий при предоставлении</w:t>
      </w:r>
      <w:r w:rsidRPr="00B27D2D">
        <w:rPr>
          <w:rFonts w:ascii="Arial" w:eastAsia="Times New Roman" w:hAnsi="Arial" w:cs="Arial"/>
          <w:b/>
          <w:bCs/>
          <w:color w:val="333333"/>
          <w:sz w:val="26"/>
          <w:lang w:eastAsia="ru-RU"/>
        </w:rPr>
        <w:t> </w:t>
      </w:r>
      <w:r w:rsidRPr="00B27D2D">
        <w:rPr>
          <w:rFonts w:ascii="Arial" w:eastAsia="Times New Roman" w:hAnsi="Arial" w:cs="Arial"/>
          <w:b/>
          <w:bCs/>
          <w:color w:val="333333"/>
          <w:sz w:val="26"/>
          <w:szCs w:val="26"/>
          <w:lang w:eastAsia="ru-RU"/>
        </w:rPr>
        <w:br/>
        <w:t>государственной услуги по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Начало предоставления государственной услуги: заявитель обращается с комплектом необходимых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Право заявителя прекратить государственную регистрацию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Право заявителя прервать прием документов для устранения недостатков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Правовая экспертиза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и проверка законности сделки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Прием и регистрация заявления и документов, необходимых для предоставления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Завершение предоставления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Формирование и направление межведомственного запроса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Нет</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Препятствия для государственной регистрации прав отсутствуют</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Выдача (направление) документов по результатам предоставления государственной услуги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Внесение записей в ЕГРП, оформление свидетельств о государственной регистрации прав, совершение специальных регистрационных надписей на договорах и иных документах, выражающих содержание сделок</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Отказ в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Приостановление государственной регистрации прав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Прекращение государственной регистрации по заявлению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Предоставление дополнительных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Да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 2</w:t>
      </w:r>
      <w:r w:rsidRPr="00B27D2D">
        <w:rPr>
          <w:rFonts w:ascii="Arial" w:eastAsia="Times New Roman" w:hAnsi="Arial" w:cs="Arial"/>
          <w:color w:val="000000"/>
          <w:sz w:val="21"/>
          <w:szCs w:val="21"/>
          <w:lang w:eastAsia="ru-RU"/>
        </w:rPr>
        <w:br/>
        <w:t>к Изменениям, которые вносятся в Административный регламент</w:t>
      </w:r>
      <w:r w:rsidRPr="00B27D2D">
        <w:rPr>
          <w:rFonts w:ascii="Arial" w:eastAsia="Times New Roman" w:hAnsi="Arial" w:cs="Arial"/>
          <w:color w:val="000000"/>
          <w:sz w:val="21"/>
          <w:szCs w:val="21"/>
          <w:lang w:eastAsia="ru-RU"/>
        </w:rPr>
        <w:br/>
        <w:t>Федеральной службы государственной регистрации, кадастра и</w:t>
      </w:r>
      <w:r w:rsidRPr="00B27D2D">
        <w:rPr>
          <w:rFonts w:ascii="Arial" w:eastAsia="Times New Roman" w:hAnsi="Arial" w:cs="Arial"/>
          <w:color w:val="000000"/>
          <w:sz w:val="21"/>
          <w:szCs w:val="21"/>
          <w:lang w:eastAsia="ru-RU"/>
        </w:rPr>
        <w:br/>
      </w:r>
      <w:r w:rsidRPr="00B27D2D">
        <w:rPr>
          <w:rFonts w:ascii="Arial" w:eastAsia="Times New Roman" w:hAnsi="Arial" w:cs="Arial"/>
          <w:color w:val="000000"/>
          <w:sz w:val="21"/>
          <w:szCs w:val="21"/>
          <w:lang w:eastAsia="ru-RU"/>
        </w:rPr>
        <w:lastRenderedPageBreak/>
        <w:t>картографии по предоставлению государственной услуги</w:t>
      </w:r>
      <w:r w:rsidRPr="00B27D2D">
        <w:rPr>
          <w:rFonts w:ascii="Arial" w:eastAsia="Times New Roman" w:hAnsi="Arial" w:cs="Arial"/>
          <w:color w:val="000000"/>
          <w:sz w:val="21"/>
          <w:szCs w:val="21"/>
          <w:lang w:eastAsia="ru-RU"/>
        </w:rPr>
        <w:br/>
        <w:t>по государственной регистрации прав</w:t>
      </w:r>
      <w:r w:rsidRPr="00B27D2D">
        <w:rPr>
          <w:rFonts w:ascii="Arial" w:eastAsia="Times New Roman" w:hAnsi="Arial" w:cs="Arial"/>
          <w:color w:val="000000"/>
          <w:sz w:val="21"/>
          <w:szCs w:val="21"/>
          <w:lang w:eastAsia="ru-RU"/>
        </w:rPr>
        <w:br/>
        <w:t>на недвижимое имущество и сделок с ним,</w:t>
      </w:r>
      <w:r w:rsidRPr="00B27D2D">
        <w:rPr>
          <w:rFonts w:ascii="Arial" w:eastAsia="Times New Roman" w:hAnsi="Arial" w:cs="Arial"/>
          <w:color w:val="000000"/>
          <w:sz w:val="21"/>
          <w:szCs w:val="21"/>
          <w:lang w:eastAsia="ru-RU"/>
        </w:rPr>
        <w:br/>
        <w:t>утвержденный приказом Минэкономразвития России</w:t>
      </w:r>
      <w:r w:rsidRPr="00B27D2D">
        <w:rPr>
          <w:rFonts w:ascii="Arial" w:eastAsia="Times New Roman" w:hAnsi="Arial" w:cs="Arial"/>
          <w:color w:val="000000"/>
          <w:sz w:val="21"/>
          <w:szCs w:val="21"/>
          <w:lang w:eastAsia="ru-RU"/>
        </w:rPr>
        <w:br/>
        <w:t>от 9 декабря 2014 г. N 789</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 4</w:t>
      </w:r>
      <w:r w:rsidRPr="00B27D2D">
        <w:rPr>
          <w:rFonts w:ascii="Arial" w:eastAsia="Times New Roman" w:hAnsi="Arial" w:cs="Arial"/>
          <w:color w:val="000000"/>
          <w:sz w:val="21"/>
          <w:szCs w:val="21"/>
          <w:lang w:eastAsia="ru-RU"/>
        </w:rPr>
        <w:br/>
        <w:t>к Административному регламенту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Расписка</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в получении документов</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 государственную регистрацию</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Управление Росреестра по Московской области</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(наименование органа регистрации прав)</w:t>
      </w:r>
    </w:p>
    <w:tbl>
      <w:tblPr>
        <w:tblW w:w="0" w:type="auto"/>
        <w:tblCellMar>
          <w:top w:w="15" w:type="dxa"/>
          <w:left w:w="15" w:type="dxa"/>
          <w:bottom w:w="15" w:type="dxa"/>
          <w:right w:w="15" w:type="dxa"/>
        </w:tblCellMar>
        <w:tblLook w:val="04A0"/>
      </w:tblPr>
      <w:tblGrid>
        <w:gridCol w:w="10235"/>
      </w:tblGrid>
      <w:tr w:rsidR="00B27D2D" w:rsidRPr="00B27D2D" w:rsidTr="00B27D2D">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На государственную регистрацию права собственности (вид права, ограничения (обременения) права, сделки)</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 (с) квартиру (вид объекта недвижимости)</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 г. Красногорск, ул. Ленина, д. 2, кв.75</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объекта недвижимости)</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 Иван Иванович _________________________</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(Ф.И.О., наименование заявителя)</w:t>
            </w: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представлены следующие документы:</w:t>
      </w:r>
    </w:p>
    <w:tbl>
      <w:tblPr>
        <w:tblW w:w="0" w:type="auto"/>
        <w:tblCellMar>
          <w:top w:w="15" w:type="dxa"/>
          <w:left w:w="15" w:type="dxa"/>
          <w:bottom w:w="15" w:type="dxa"/>
          <w:right w:w="15" w:type="dxa"/>
        </w:tblCellMar>
        <w:tblLook w:val="04A0"/>
      </w:tblPr>
      <w:tblGrid>
        <w:gridCol w:w="1265"/>
        <w:gridCol w:w="1365"/>
        <w:gridCol w:w="379"/>
        <w:gridCol w:w="291"/>
        <w:gridCol w:w="289"/>
        <w:gridCol w:w="1217"/>
        <w:gridCol w:w="454"/>
        <w:gridCol w:w="284"/>
        <w:gridCol w:w="1371"/>
        <w:gridCol w:w="1380"/>
        <w:gridCol w:w="1305"/>
        <w:gridCol w:w="635"/>
      </w:tblGrid>
      <w:tr w:rsidR="00B27D2D" w:rsidRPr="00B27D2D" w:rsidTr="00B27D2D">
        <w:trPr>
          <w:gridAfter w:val="2"/>
        </w:trPr>
        <w:tc>
          <w:tcPr>
            <w:tcW w:w="0" w:type="auto"/>
            <w:vMerge w:val="restart"/>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N п/п</w:t>
            </w:r>
          </w:p>
        </w:tc>
        <w:tc>
          <w:tcPr>
            <w:tcW w:w="0" w:type="auto"/>
            <w:gridSpan w:val="4"/>
            <w:vMerge w:val="restart"/>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Наименование и реквизиты документов</w:t>
            </w:r>
          </w:p>
        </w:tc>
        <w:tc>
          <w:tcPr>
            <w:tcW w:w="0" w:type="auto"/>
            <w:gridSpan w:val="3"/>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Количество экземпляров</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Количество листов</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Отметка о выдаче документов заявителю</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b/>
                <w:bCs/>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b/>
                <w:bCs/>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подлинные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подлинных</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копиях</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подлинные экземпляры</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копии</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договор купли-продажи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нотариально удостоверенное согласие другого супруга на заключение договора</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 чем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марта</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16</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г. в</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15</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час.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мин. в книгу учета входящих</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документов N</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48/005/002/2016</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внесена запись N</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специалист-эксперт</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Кузнецов 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(должность сотрудника, принявшего документы)</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 Ф.И.О.)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марта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 расписки)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15 марта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(дата окончания </w:t>
            </w:r>
            <w:r w:rsidRPr="00B27D2D">
              <w:rPr>
                <w:rFonts w:ascii="Arial" w:eastAsia="Times New Roman" w:hAnsi="Arial" w:cs="Arial"/>
                <w:lang w:eastAsia="ru-RU"/>
              </w:rPr>
              <w:lastRenderedPageBreak/>
              <w:t>срока регистрации)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lastRenderedPageBreak/>
        <w:t>После проведения государственной регистрации документы выданы.</w:t>
      </w:r>
    </w:p>
    <w:tbl>
      <w:tblPr>
        <w:tblW w:w="0" w:type="auto"/>
        <w:tblCellMar>
          <w:top w:w="15" w:type="dxa"/>
          <w:left w:w="15" w:type="dxa"/>
          <w:bottom w:w="15" w:type="dxa"/>
          <w:right w:w="15" w:type="dxa"/>
        </w:tblCellMar>
        <w:tblLook w:val="04A0"/>
      </w:tblPr>
      <w:tblGrid>
        <w:gridCol w:w="5685"/>
        <w:gridCol w:w="194"/>
        <w:gridCol w:w="4356"/>
      </w:tblGrid>
      <w:tr w:rsidR="00B27D2D" w:rsidRPr="00B27D2D" w:rsidTr="00B27D2D">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специалист-эксперт, Кузнецов И.И.</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Иванов И.И.</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(должность, Ф.И.О., подпись сотрудника, выдавшего документы)</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(Ф.И.О., подпись лица, получившего документы)</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15 марта 2016 г.</w:t>
            </w: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 (получения) документов)</w:t>
            </w: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 5</w:t>
      </w:r>
      <w:r w:rsidRPr="00B27D2D">
        <w:rPr>
          <w:rFonts w:ascii="Arial" w:eastAsia="Times New Roman" w:hAnsi="Arial" w:cs="Arial"/>
          <w:color w:val="000000"/>
          <w:sz w:val="21"/>
          <w:szCs w:val="21"/>
          <w:lang w:eastAsia="ru-RU"/>
        </w:rPr>
        <w:br/>
        <w:t>к Административному регламенту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Заявление</w:t>
      </w:r>
      <w:r w:rsidRPr="00B27D2D">
        <w:rPr>
          <w:rFonts w:ascii="Arial" w:eastAsia="Times New Roman" w:hAnsi="Arial" w:cs="Arial"/>
          <w:b/>
          <w:bCs/>
          <w:color w:val="333333"/>
          <w:sz w:val="26"/>
          <w:szCs w:val="26"/>
          <w:lang w:eastAsia="ru-RU"/>
        </w:rPr>
        <w:br/>
        <w:t>о приостановлении государственной регистрации, возврате документов без проведения государственной регистрации, представлении дополнительных документов, о возобновлении государственной регистрации, ранее приостановленной по заявлению правообладателя, стороны (сторон) сделки, лица, чье право ограничивается (обременяется), лица, в пользу которого право ограничивается (обременяется), законного владельца закладной</w:t>
      </w:r>
      <w:r w:rsidRPr="00B27D2D">
        <w:rPr>
          <w:rFonts w:ascii="Arial" w:eastAsia="Times New Roman" w:hAnsi="Arial" w:cs="Arial"/>
          <w:b/>
          <w:bCs/>
          <w:color w:val="333333"/>
          <w:sz w:val="26"/>
          <w:lang w:eastAsia="ru-RU"/>
        </w:rPr>
        <w:t> </w:t>
      </w:r>
      <w:r w:rsidRPr="00B27D2D">
        <w:rPr>
          <w:rFonts w:ascii="Arial" w:eastAsia="Times New Roman" w:hAnsi="Arial" w:cs="Arial"/>
          <w:b/>
          <w:bCs/>
          <w:color w:val="333333"/>
          <w:sz w:val="26"/>
          <w:szCs w:val="26"/>
          <w:lang w:eastAsia="ru-RU"/>
        </w:rPr>
        <w:br/>
        <w:t>(их представителя)</w:t>
      </w:r>
    </w:p>
    <w:tbl>
      <w:tblPr>
        <w:tblW w:w="0" w:type="auto"/>
        <w:tblCellMar>
          <w:top w:w="15" w:type="dxa"/>
          <w:left w:w="15" w:type="dxa"/>
          <w:bottom w:w="15" w:type="dxa"/>
          <w:right w:w="15" w:type="dxa"/>
        </w:tblCellMar>
        <w:tblLook w:val="04A0"/>
      </w:tblPr>
      <w:tblGrid>
        <w:gridCol w:w="131"/>
        <w:gridCol w:w="161"/>
        <w:gridCol w:w="1722"/>
        <w:gridCol w:w="325"/>
        <w:gridCol w:w="2562"/>
        <w:gridCol w:w="883"/>
        <w:gridCol w:w="4141"/>
        <w:gridCol w:w="310"/>
      </w:tblGrid>
      <w:tr w:rsidR="00B27D2D" w:rsidRPr="00B27D2D" w:rsidTr="00B27D2D">
        <w:trPr>
          <w:gridAfter w:val="1"/>
        </w:trPr>
        <w:tc>
          <w:tcPr>
            <w:tcW w:w="0" w:type="auto"/>
            <w:gridSpan w:val="5"/>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Лист N ____</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Всего листов_____</w:t>
            </w:r>
          </w:p>
        </w:tc>
      </w:tr>
      <w:tr w:rsidR="00B27D2D" w:rsidRPr="00B27D2D" w:rsidTr="00B27D2D">
        <w:trPr>
          <w:gridAfter w:val="1"/>
        </w:trPr>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Заявление Управление Росреестра (наименование органа, осуществляющего государственную по Московской области регистрацию прав на недвижимое имущество и сделок с ним)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2.1. N книги учета входящих документов ______________________ и номер записи в этой книге ______________________ 2.2. количество листов заявления ______________________ 2.3. количество прилагаемых документов _____, в том числе оригиналов _____, копий _____, количество листов в оригиналах______, копиях _______ 2.4. подпись ______________________________________________ 2.5. дата "_____" ___________ ______ г., время_____ ч., _____ мин.</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Прошу в отношении объекта недвижимости:</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Земельный участок</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Сооружение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Квартира</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Здание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Жилой дом (объект индивидуального жилищного строительсва)</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Предприятие как имущественный комплекс</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Нежилое помещение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Объект незавершенного строительства</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Иной: (указать вид (наименование) объекта, если он не поименован выше)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документы на государственную регистрацию права, ограничения (обременения) права на который или сделки с которым, на регистрацию законного владельца закладной в отношении которого ранее были представлены:</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представления заявления и документов</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 книги учета входящих документов, в которой документы были зарегистрированы, и номер записи в этой книге, под которым были зарегистрированы заявление и документы</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16 марта 2016 г.</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50/005/008/2016-127</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3.2</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приостановить государственную регистрацию:</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Срок: (указать срок до трех месяцев)</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Причина (ы):</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3.3</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вернуть ранее представленные документы без проведения государственной регистрации</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3.4</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принять дополнительные документы</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3.5</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возобновить ранее приостановленную по заявлению государственную регистрацию</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представления заявления и прилагаемых к нему документов:</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форме электронных документов (электронных образов документов)</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получения документов (в том числе уведомления о приостановлении, сообщения об отказе в государственной регистрации)</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 по адресу: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Посредством отправки XML-документа с использованием веб-сервисов</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 адресу электронной почты в виде ссылки на электронный документ:</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Также по адресу электронной почты: (для уведомления о приостановлении, сообщения об отказе)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6*</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Расписку в получении документов прошу:</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лично</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Расписка получена ______________________ (подпись заявителя)</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Направить почтовым отправлением по адресу:</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 направлять</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Заявитель:</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Правообладатель, сторона </w:t>
            </w:r>
            <w:r w:rsidRPr="00B27D2D">
              <w:rPr>
                <w:rFonts w:ascii="Arial" w:eastAsia="Times New Roman" w:hAnsi="Arial" w:cs="Arial"/>
                <w:lang w:eastAsia="ru-RU"/>
              </w:rPr>
              <w:lastRenderedPageBreak/>
              <w:t>сделки, лицо, чье право ограничивается (обременяется), лицо, в пользу которого право ограничивается (обременяется), законный владелец закладной</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представитель правообладателя, </w:t>
            </w:r>
            <w:r w:rsidRPr="00B27D2D">
              <w:rPr>
                <w:rFonts w:ascii="Arial" w:eastAsia="Times New Roman" w:hAnsi="Arial" w:cs="Arial"/>
                <w:lang w:eastAsia="ru-RU"/>
              </w:rPr>
              <w:lastRenderedPageBreak/>
              <w:t>стороны сделки, лица, чье право ограничивается (обременяется), лица, в пользу которого право ограничивается (обременяется), законного владельца закладной</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физическое лицо (в том числе нотариус, судебный пристав-исполнитель):</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Иванович</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паспорт</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1010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"01" декабря 2000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отдел милиции УВД Ногинского района Московской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области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 г. Красногорск, ул. Ленина,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+7-900-111-22-33</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 2 к. 1, кв. 75</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юридическое лицо, в том числе орган государственной власти, иной государственный орган, орган местного самоуправления: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полное наименование: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ОГРН: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страна регистрации (инкорпорации):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регистрации: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 регистрации: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 г.</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8</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Документы, прилагаемые к заявлению: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9</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Примечание: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Подтверждаю свое согласие, а также согласие представляемого мною лица на обработку персональных данных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государственную регистрацию прав на недвижимое имущество и сделок с ним,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государственную регистрацию прав на недвижимое имущество и сделок с ним, в целях предоставления государственной услуги.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Настоящим также подтверждаю, что: сведения, указанные в настоящем заявлении, на дату представления заявления достоверны; представленные документы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 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поддельных документов, в том числе документов, содержащих недостоверные сведения.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 иванов И.и. (подпись) (инициалы, фамилия) _____________________ ______________________ (подпись) (инициалы, фамилия)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"20" марта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13</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Подлинность подписи (ей) свидетельствую:</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______________________ ______________________ (подпись) м. п. </w:t>
            </w:r>
            <w:r w:rsidRPr="00B27D2D">
              <w:rPr>
                <w:rFonts w:ascii="Arial" w:eastAsia="Times New Roman" w:hAnsi="Arial" w:cs="Arial"/>
                <w:lang w:eastAsia="ru-RU"/>
              </w:rPr>
              <w:lastRenderedPageBreak/>
              <w:t>(инициалы, фамилия) ___________________________________________________________________________ (ИНН нотариуса)</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"___" 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14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Отметка специалиста, принявшего заявление и приложенные к нему документы: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Приложение N 6</w:t>
      </w:r>
      <w:r w:rsidRPr="00B27D2D">
        <w:rPr>
          <w:rFonts w:ascii="Arial" w:eastAsia="Times New Roman" w:hAnsi="Arial" w:cs="Arial"/>
          <w:color w:val="000000"/>
          <w:sz w:val="21"/>
          <w:szCs w:val="21"/>
          <w:lang w:eastAsia="ru-RU"/>
        </w:rPr>
        <w:br/>
        <w:t>к Административному регламенту</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Заявление</w:t>
      </w:r>
      <w:r w:rsidRPr="00B27D2D">
        <w:rPr>
          <w:rFonts w:ascii="Arial" w:eastAsia="Times New Roman" w:hAnsi="Arial" w:cs="Arial"/>
          <w:b/>
          <w:bCs/>
          <w:color w:val="333333"/>
          <w:sz w:val="26"/>
          <w:szCs w:val="26"/>
          <w:lang w:eastAsia="ru-RU"/>
        </w:rPr>
        <w:br/>
        <w:t>о принятии вновь имущества во владение, пользование или распоряжение</w:t>
      </w:r>
    </w:p>
    <w:tbl>
      <w:tblPr>
        <w:tblW w:w="0" w:type="auto"/>
        <w:tblCellMar>
          <w:top w:w="15" w:type="dxa"/>
          <w:left w:w="15" w:type="dxa"/>
          <w:bottom w:w="15" w:type="dxa"/>
          <w:right w:w="15" w:type="dxa"/>
        </w:tblCellMar>
        <w:tblLook w:val="04A0"/>
      </w:tblPr>
      <w:tblGrid>
        <w:gridCol w:w="384"/>
        <w:gridCol w:w="761"/>
        <w:gridCol w:w="911"/>
        <w:gridCol w:w="891"/>
        <w:gridCol w:w="1357"/>
        <w:gridCol w:w="1023"/>
        <w:gridCol w:w="4029"/>
        <w:gridCol w:w="879"/>
      </w:tblGrid>
      <w:tr w:rsidR="00B27D2D" w:rsidRPr="00B27D2D" w:rsidTr="00B27D2D">
        <w:tc>
          <w:tcPr>
            <w:tcW w:w="0" w:type="auto"/>
            <w:gridSpan w:val="5"/>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w:t>
            </w:r>
          </w:p>
        </w:tc>
        <w:tc>
          <w:tcPr>
            <w:tcW w:w="0" w:type="auto"/>
            <w:gridSpan w:val="2"/>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Лист N ____</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Всего листов___</w:t>
            </w: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Заявление Управление Росреестра по Московской области</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2.1. N книги учета входящих документов _____________________ и номер записи в этой книге _______________________ 2.2. количество листов заявления ______________________ 2.3. количество прилагаемых документов _____, в том числе оригиналов _____, копий _____, количество листов в оригиналах ______, копиях ______ 2.4. подпись ____________________________________________ 2.5. дата "_____" ___________ ______ г., время_____ ч., _____ мин.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органа, осуществляющего государственную</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регистрацию прав на недвижимое имущество и сделок с ним)</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Прошу объект недвижимости: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Здание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Сооружение</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Квартира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Жилой дом (объект индивидуального жилищного строительства)</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Нежилое помещение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Объект незавершенного строительства</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Иной: (указать вид (наименование) объекта, если он </w:t>
            </w:r>
            <w:r w:rsidRPr="00B27D2D">
              <w:rPr>
                <w:rFonts w:ascii="Arial" w:eastAsia="Times New Roman" w:hAnsi="Arial" w:cs="Arial"/>
                <w:lang w:eastAsia="ru-RU"/>
              </w:rPr>
              <w:lastRenderedPageBreak/>
              <w:t>не поименован выше)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Кадастровый (условный) номер:</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50:01:111222:111</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область, г. Красногорск, ул. Ленина, д. 2/1</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Площадь:</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Дополнительная информация: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3.2</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снять с учета в качестве бесхозяйного в связи с принятием его вновь во владение, пользование и распоряжение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Собственник объекта недвижимости: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юридическое лицо: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полное наименование: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ОГРН: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физическое лицо: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Иванович</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рождения: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место рождения: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гражданство: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марта 1960г.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Г. Москва</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Российская Федерация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паспорт</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1010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"01" декабря 2000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отдел милиции УВД Ногинского района Московской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области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 г. Красногорск, ул. Ленина,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+7-900-111-22-33</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 2 к. 1, кв. 75</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представления заявления и иных необходимых для государственной регистрации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форме электронных документов (электронных образов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6</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получения документов (в том числе уведомления о приостановлении, сообщения об отказе):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 по адресу: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Посредством отправки XML-документа с использованием веб-сервисов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 адресу электронной почты в виде ссылки на электронный документ:</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Также по адресу электронной почты: (для уведомления о приостановлении, сообщения об отказе)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w:t>
            </w:r>
            <w:hyperlink r:id="rId4" w:anchor="1" w:history="1">
              <w:r w:rsidRPr="00B27D2D">
                <w:rPr>
                  <w:rFonts w:ascii="Arial" w:eastAsia="Times New Roman" w:hAnsi="Arial" w:cs="Arial"/>
                  <w:color w:val="2060A4"/>
                  <w:lang w:eastAsia="ru-RU"/>
                </w:rPr>
                <w:t>*(1)</w:t>
              </w:r>
            </w:hyperlink>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Расписку в получении документов прошу:</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лично</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Расписка получена:</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 заявителя)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Направить почтовым отправлением по адресу:</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 направлять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8</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Заявитель: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Собственник объекта недвижимости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Представитель собственника объекта недвижимости: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физическое лицо (в том числе нотариус, судебный пристав-исполнитель):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 ___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юридическое лицо, в том числе орган государственной власти, иной государственный орган, орган местного самоуправления: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полное наименование: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ОГРН: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страна регистрации </w:t>
            </w:r>
            <w:r w:rsidRPr="00B27D2D">
              <w:rPr>
                <w:rFonts w:ascii="Arial" w:eastAsia="Times New Roman" w:hAnsi="Arial" w:cs="Arial"/>
                <w:lang w:eastAsia="ru-RU"/>
              </w:rPr>
              <w:lastRenderedPageBreak/>
              <w:t>(инкорпорации):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 xml:space="preserve">дата </w:t>
            </w:r>
            <w:r w:rsidRPr="00B27D2D">
              <w:rPr>
                <w:rFonts w:ascii="Arial" w:eastAsia="Times New Roman" w:hAnsi="Arial" w:cs="Arial"/>
                <w:lang w:eastAsia="ru-RU"/>
              </w:rPr>
              <w:lastRenderedPageBreak/>
              <w:t>регистрации: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номер регистрации: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 г.</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9</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Документы, прилагаемые к заявлению: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Акт о приватизации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1 экз., на 1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1 экз., на 1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Примечание: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государственную регистрацию прав на недвижимое имущество и сделок с ним,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государственную регистрацию прав на недвижимое имущество и сделок с ним, в целях выполнения государственной функции.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Настоящим также подтверждаю, что: сведения, указанные в настоящем заявлении, на дату представления заявления достоверны; представленные документы и содержащиеся в них сведения соответствуют установленным законодательством Российской </w:t>
            </w:r>
            <w:r w:rsidRPr="00B27D2D">
              <w:rPr>
                <w:rFonts w:ascii="Arial" w:eastAsia="Times New Roman" w:hAnsi="Arial" w:cs="Arial"/>
                <w:lang w:eastAsia="ru-RU"/>
              </w:rPr>
              <w:lastRenderedPageBreak/>
              <w:t>Федерации требованиям, в том числе указанные сведения достоверны; 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поддельных документов, в том числе документов, содержащих недостоверные сведения.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13</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 и.и.</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"01" марта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(инициалы, фамилия)</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14</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Подлинность подписи заявителя свидетельствую: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м.п.</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(инициалы, фамилия)</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 нотариуса)</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15</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Отметка специалиста, принявшего заявление и приложенные к нему документы: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Заявление</w:t>
      </w:r>
      <w:r w:rsidRPr="00B27D2D">
        <w:rPr>
          <w:rFonts w:ascii="Arial" w:eastAsia="Times New Roman" w:hAnsi="Arial" w:cs="Arial"/>
          <w:b/>
          <w:bCs/>
          <w:color w:val="333333"/>
          <w:sz w:val="26"/>
          <w:szCs w:val="26"/>
          <w:lang w:eastAsia="ru-RU"/>
        </w:rPr>
        <w:br/>
        <w:t>о внесении изменений в запись Единого государственного реестра прав на недвижимое имущество и сделок с ним, погашении регистрационной записи об ипотеке</w:t>
      </w:r>
    </w:p>
    <w:tbl>
      <w:tblPr>
        <w:tblW w:w="0" w:type="auto"/>
        <w:tblCellMar>
          <w:top w:w="15" w:type="dxa"/>
          <w:left w:w="15" w:type="dxa"/>
          <w:bottom w:w="15" w:type="dxa"/>
          <w:right w:w="15" w:type="dxa"/>
        </w:tblCellMar>
        <w:tblLook w:val="04A0"/>
      </w:tblPr>
      <w:tblGrid>
        <w:gridCol w:w="131"/>
        <w:gridCol w:w="107"/>
        <w:gridCol w:w="2858"/>
        <w:gridCol w:w="138"/>
        <w:gridCol w:w="1647"/>
        <w:gridCol w:w="1414"/>
        <w:gridCol w:w="3630"/>
        <w:gridCol w:w="310"/>
      </w:tblGrid>
      <w:tr w:rsidR="00B27D2D" w:rsidRPr="00B27D2D" w:rsidTr="00B27D2D">
        <w:trPr>
          <w:gridAfter w:val="1"/>
        </w:trPr>
        <w:tc>
          <w:tcPr>
            <w:tcW w:w="0" w:type="auto"/>
            <w:gridSpan w:val="5"/>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Лист N ____</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Всего листов_____</w:t>
            </w:r>
          </w:p>
        </w:tc>
      </w:tr>
      <w:tr w:rsidR="00B27D2D" w:rsidRPr="00B27D2D" w:rsidTr="00B27D2D">
        <w:trPr>
          <w:gridAfter w:val="1"/>
        </w:trPr>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Заявление Управление Росреестра по г. Москве (наименование органа, осуществляющего государственную ___________________________________________ регистрацию прав на недвижимое имущество и сделок с ним)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    2.1. N книги учета входящих документов _____________________ и номер записи в этой книге _______________________ 2.2. количество листов заявления ______________________ 2.3. количество прилагаемых документов _____, в том числе оригиналов _____, копий _____, количество листов в оригиналах ______, копиях ______ 2.4. подпись </w:t>
            </w:r>
            <w:r w:rsidRPr="00B27D2D">
              <w:rPr>
                <w:rFonts w:ascii="Arial" w:eastAsia="Times New Roman" w:hAnsi="Arial" w:cs="Arial"/>
                <w:lang w:eastAsia="ru-RU"/>
              </w:rPr>
              <w:lastRenderedPageBreak/>
              <w:t>____________________________________________ 2.5. дата "_____" ___________ ______ г., время_____ ч., _____ мин.</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3.1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Прошу в отношении объекта недвижимости:</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Земельный участок</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Сооружение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Квартира</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Здание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Жилой дом (объект индивидуального жилищного строительства)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Предприятие как имущественный комплекс</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Нежилое помещение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Объект незавершенного строительства</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Иной: (указать вид (наименование) объекта, если он не поименован выше)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Кадастровый (условный) номер:</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77:55:555555:555</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Площадь:</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Дополнительная информация:</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 __________ _____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 N ___________________</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3.2</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внести изменения в запись Единого государственного реестра прав на недвижимое имущество и сделок с ним</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 "1" февраля 2013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N 77-77/003-77/005/002/2013-127</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связи с изменением сведений: (указать содержание изменения, которое необходимо внести в запись Единого государственного реестра прав на недвижимое имущество и сделок с ним)</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 наименовании юридического лица с АО "Лютик"</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 АО "Лютик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3.3</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погасить регистрационную запись об ипотеке: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  </w:t>
            </w:r>
            <w:r w:rsidRPr="00B27D2D">
              <w:rPr>
                <w:rFonts w:ascii="Arial" w:eastAsia="Times New Roman" w:hAnsi="Arial" w:cs="Arial"/>
                <w:lang w:eastAsia="ru-RU"/>
              </w:rPr>
              <w:lastRenderedPageBreak/>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дата государственной </w:t>
            </w:r>
            <w:r w:rsidRPr="00B27D2D">
              <w:rPr>
                <w:rFonts w:ascii="Arial" w:eastAsia="Times New Roman" w:hAnsi="Arial" w:cs="Arial"/>
                <w:lang w:eastAsia="ru-RU"/>
              </w:rPr>
              <w:lastRenderedPageBreak/>
              <w:t>регистрации ипотеки</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номер государственной регистрации ипотеки</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представления заявления и прилагаемых к нему документов:</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форме электронных документов (электронных образов документов)</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получения документов (свидетельства о государственной регистрации права, оригиналов ранее представленных документов)</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 выдачей свидетельства о государственной регистрации права</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без выдачи свидетельства о государственной регистрации права</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 по адресу: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 выдачей свидетельства о государственной регистрации права</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без выдачи свидетельства о государственной регистрации права</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Посредством отправки XML-документа с использованием веб-сервисов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 адресу электронной почты в виде ссылки на электронный документ:</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6*</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Расписку в получении документов прошу:</w:t>
            </w: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лично</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Расписка получена ______________________ (подпись заявителя)</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Направить почтовым отправлением по адресу:</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 направлять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rPr>
          <w:gridAfter w:val="1"/>
        </w:trPr>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Заявитель:</w:t>
            </w:r>
          </w:p>
        </w:tc>
      </w:tr>
      <w:tr w:rsidR="00B27D2D" w:rsidRPr="00B27D2D" w:rsidTr="00B27D2D">
        <w:trPr>
          <w:gridAfter w:val="1"/>
        </w:trPr>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физическое лицо (в том числе нотариус, судебный пристав-исполнитель):</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Иванович</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паспорт</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1010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"01" декабря 2000 г.</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отдел милиции УВД Ногинского района Московской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области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 г. Красногорск, ул. Ленина,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+7-900-111-22-33</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 2 к. 1, кв. 75</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доверенность от 11.01.2016, удостоверенная нотариусом г. Москвы Петровой А.А.,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реестровый N 777</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юридическое лицо, в том числе орган государственной власти, иной государственный орган, орган местного самоуправления: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полное наименование: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АО "Лютик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ОГРН:</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1023000876500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12345643254</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страна регистрации (инкорпорации):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регистрации:</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 регистрации: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 г.</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г.. Москва, ул. Лесная, дом 8</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84952222255</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qwerty@mail.ru</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8</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Документы, прилагаемые к заявлению: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Протокол общественного собрания акционеров от 12.12.2015 N 7</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1 экз., на 1 л.</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1 экз., на 1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9</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Примечание: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___________________________________________________________________________________________________________________________________________________________________________________________________________________________________________________</w:t>
            </w:r>
            <w:r w:rsidRPr="00B27D2D">
              <w:rPr>
                <w:rFonts w:ascii="Arial" w:eastAsia="Times New Roman" w:hAnsi="Arial" w:cs="Arial"/>
                <w:lang w:eastAsia="ru-RU"/>
              </w:rPr>
              <w:lastRenderedPageBreak/>
              <w:t>_____________________________________________________________________________________________</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10</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Подтверждаю свое согласие, а также согласие представляемого мною лица на обработку персональных данных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государственную регистрацию прав на недвижимое имущество и сделок с ним,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государственную регистрацию прав на недвижимое имущество и сделок с ним, в целях предоставления государственной услуги.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Настоящим также подтверждаю, что: сведения, указанные в настоящем заявлении, на дату представления заявления достоверны; представленные документы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 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поддельных документов, в том числе документов, содержащих недостоверные сведения.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 Иванов и.и. (подпись) (инициалы, фамилия)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марта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 _________________________ (подпись) (инициалы, фамилия)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13</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Подлинность подписи (ей) заявителя (ей) свидетельствую:</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 _________________________ (подпись) м .п. (инициалы, фамилия) _____________________________________________________________________________________ (ИНН нотариуса)</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Отметка специалиста, принявшего заявление и приложенные к нему документы: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Заявление</w:t>
      </w:r>
      <w:r w:rsidRPr="00B27D2D">
        <w:rPr>
          <w:rFonts w:ascii="Arial" w:eastAsia="Times New Roman" w:hAnsi="Arial" w:cs="Arial"/>
          <w:b/>
          <w:bCs/>
          <w:color w:val="333333"/>
          <w:sz w:val="26"/>
          <w:szCs w:val="26"/>
          <w:lang w:eastAsia="ru-RU"/>
        </w:rPr>
        <w:br/>
        <w:t>о повторной выдаче свидетельства о государственной регистрации права, выдаче закладной</w:t>
      </w:r>
    </w:p>
    <w:tbl>
      <w:tblPr>
        <w:tblW w:w="0" w:type="auto"/>
        <w:tblCellMar>
          <w:top w:w="15" w:type="dxa"/>
          <w:left w:w="15" w:type="dxa"/>
          <w:bottom w:w="15" w:type="dxa"/>
          <w:right w:w="15" w:type="dxa"/>
        </w:tblCellMar>
        <w:tblLook w:val="04A0"/>
      </w:tblPr>
      <w:tblGrid>
        <w:gridCol w:w="131"/>
        <w:gridCol w:w="175"/>
        <w:gridCol w:w="1399"/>
        <w:gridCol w:w="1014"/>
        <w:gridCol w:w="2322"/>
        <w:gridCol w:w="867"/>
        <w:gridCol w:w="3844"/>
        <w:gridCol w:w="483"/>
      </w:tblGrid>
      <w:tr w:rsidR="00B27D2D" w:rsidRPr="00B27D2D" w:rsidTr="00B27D2D">
        <w:tc>
          <w:tcPr>
            <w:tcW w:w="0" w:type="auto"/>
            <w:gridSpan w:val="5"/>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w:t>
            </w:r>
          </w:p>
        </w:tc>
        <w:tc>
          <w:tcPr>
            <w:tcW w:w="0" w:type="auto"/>
            <w:gridSpan w:val="2"/>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Лист N ____</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Всего листов_____</w:t>
            </w: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1. Заявление Управление Росреестра по Московской области (наименование органа, осуществляющего государственную </w:t>
            </w:r>
            <w:r w:rsidRPr="00B27D2D">
              <w:rPr>
                <w:rFonts w:ascii="Arial" w:eastAsia="Times New Roman" w:hAnsi="Arial" w:cs="Arial"/>
                <w:lang w:eastAsia="ru-RU"/>
              </w:rPr>
              <w:lastRenderedPageBreak/>
              <w:t>___________________________________________ регистрацию прав на недвижимое имущество и сделок с ним)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2.</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    2.1. N книги учета входящих документов _____________________ и номер записи в этой книге </w:t>
            </w:r>
            <w:r w:rsidRPr="00B27D2D">
              <w:rPr>
                <w:rFonts w:ascii="Arial" w:eastAsia="Times New Roman" w:hAnsi="Arial" w:cs="Arial"/>
                <w:lang w:eastAsia="ru-RU"/>
              </w:rPr>
              <w:lastRenderedPageBreak/>
              <w:t>_______________________ 2.2. количество листов заявления ______________________ 2.3. количество прилагаемых документов _____, в том числе оригиналов _____, копий _____, количество листов в оригиналах ______, копиях ______ 2.4. подпись ____________________________________________ 2.5. дата "_____" ___________ ______ г., время_____ ч., _____ мин.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3.1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Прошу в отношении объекта недвижимости: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Земельный участок</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Сооружение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Квартира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Здание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Жилой дом (объект индивидуального жилищного строительства)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Предприятие как имущественный комплекс</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Нежилое помещение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Объект незавершенного строительства</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Иной: (указать вид (наименование) объекта, если он не поименован выше)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Кадастровый (условный) номер:</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50:55:55555:555</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Площадь:</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Дополнительная информация:</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3.2</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новое свидетельство о государственной регистрации права: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собственности_________________ (указать вид вещного права)</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зарегистрированного в Едином государственном реестре прав на недвижимое имущество и сделок с ним "1" марта 2012 г. за N 50-50-03/01/2012-708</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3.3</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закладную в отношении ипотеки, зарегистрированной в Едином государственном реестре прав на недвижимое имущество и сделок с ним</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5"/>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 __________ _____ г.</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 N ___________________</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представления заявления и прилагаемых к нему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форме электронных документов (электронных образов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получения документов (свидетельства о государственной регистрации права, закладной, оригиналов ранее представленных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Почтовым отправлением по </w:t>
            </w:r>
            <w:r w:rsidRPr="00B27D2D">
              <w:rPr>
                <w:rFonts w:ascii="Arial" w:eastAsia="Times New Roman" w:hAnsi="Arial" w:cs="Arial"/>
                <w:lang w:eastAsia="ru-RU"/>
              </w:rPr>
              <w:lastRenderedPageBreak/>
              <w:t>адресу: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Посредством отправки XML-документа с использованием веб-сервисов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 адресу электронной почты в виде ссылки на электронный документ:</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6*</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Расписку в получении документов прошу:</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лично</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Расписка получена ______________________ (подпись заявителя)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Направить почтовым отправлением по адресу:</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 направлять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Заявитель: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физическое лицо (в том числе нотариус, судебный пристав-исполнитель):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Иванович</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паспорт</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1010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"01" декабря 2000 г.</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отдел милиции УВД Ногинского района Московской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области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 г. Красногорск,</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+7-900-111-22-33</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ул. Ленина, д. 2 к. 1, кв. 75</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юридическое лицо, в том числе орган государственной власти, иной государственный орган, орган местного самоуправления: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полное наименование: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ОГРН: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страна регистрации (инкорпорации):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регистрации: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 регистрации: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 г.</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xml:space="preserve">телефон для </w:t>
            </w:r>
            <w:r w:rsidRPr="00B27D2D">
              <w:rPr>
                <w:rFonts w:ascii="Arial" w:eastAsia="Times New Roman" w:hAnsi="Arial" w:cs="Arial"/>
                <w:lang w:eastAsia="ru-RU"/>
              </w:rPr>
              <w:lastRenderedPageBreak/>
              <w:t>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8</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Документы, прилагаемые к заявлению: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Квитанция об уплате госпошлины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1 экз., на 1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1 экз., на 1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9</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Примечание: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Подтверждаю свое согласие, а также согласие представляемого мною лица на обработку персональных данных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государственную регистрацию прав на недвижимое имущество и сделок с ним,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государственную регистрацию прав на недвижимое имущество и сделок с ним, в целях предоставления государственной услуги.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Настоящим также подтверждаю, что: сведения, указанные в настоящем заявлении, на дату представления заявления достоверны; представленные документы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 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поддельных документов, в том числе документов, содержащих недостоверные сведения.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 иванов и.и. (подпись) (инициалы, фамилия)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июня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 _________________________ (подпись) (инициалы, фамилия)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13</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Подлинность подписи (ей) заявителя (ей) свидетельствую:</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_________________________ _________________________ (подпись) м .п. (инициалы, фамилия) (ИНН нотариуса)</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14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Отметка специалиста, принявшего заявление и приложенные к нему документы: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Рекомендуемый образец</w:t>
      </w:r>
    </w:p>
    <w:p w:rsidR="00B27D2D" w:rsidRPr="00B27D2D" w:rsidRDefault="00B27D2D" w:rsidP="00B27D2D">
      <w:pPr>
        <w:spacing w:after="255" w:line="270" w:lineRule="atLeast"/>
        <w:jc w:val="both"/>
        <w:outlineLvl w:val="2"/>
        <w:rPr>
          <w:rFonts w:ascii="Arial" w:eastAsia="Times New Roman" w:hAnsi="Arial" w:cs="Arial"/>
          <w:b/>
          <w:bCs/>
          <w:color w:val="333333"/>
          <w:sz w:val="26"/>
          <w:szCs w:val="26"/>
          <w:lang w:eastAsia="ru-RU"/>
        </w:rPr>
      </w:pPr>
      <w:r w:rsidRPr="00B27D2D">
        <w:rPr>
          <w:rFonts w:ascii="Arial" w:eastAsia="Times New Roman" w:hAnsi="Arial" w:cs="Arial"/>
          <w:b/>
          <w:bCs/>
          <w:color w:val="333333"/>
          <w:sz w:val="26"/>
          <w:szCs w:val="26"/>
          <w:lang w:eastAsia="ru-RU"/>
        </w:rPr>
        <w:t>Заявление</w:t>
      </w:r>
      <w:r w:rsidRPr="00B27D2D">
        <w:rPr>
          <w:rFonts w:ascii="Arial" w:eastAsia="Times New Roman" w:hAnsi="Arial" w:cs="Arial"/>
          <w:b/>
          <w:bCs/>
          <w:color w:val="333333"/>
          <w:sz w:val="26"/>
          <w:szCs w:val="26"/>
          <w:lang w:eastAsia="ru-RU"/>
        </w:rPr>
        <w:br/>
        <w:t>о государственной регистрации законного владельца закладной</w:t>
      </w:r>
      <w:r w:rsidRPr="00B27D2D">
        <w:rPr>
          <w:rFonts w:ascii="Arial" w:eastAsia="Times New Roman" w:hAnsi="Arial" w:cs="Arial"/>
          <w:b/>
          <w:bCs/>
          <w:color w:val="333333"/>
          <w:sz w:val="26"/>
          <w:szCs w:val="26"/>
          <w:lang w:eastAsia="ru-RU"/>
        </w:rPr>
        <w:br/>
        <w:t>(для физического лица)</w:t>
      </w:r>
    </w:p>
    <w:tbl>
      <w:tblPr>
        <w:tblW w:w="0" w:type="auto"/>
        <w:tblCellMar>
          <w:top w:w="15" w:type="dxa"/>
          <w:left w:w="15" w:type="dxa"/>
          <w:bottom w:w="15" w:type="dxa"/>
          <w:right w:w="15" w:type="dxa"/>
        </w:tblCellMar>
        <w:tblLook w:val="04A0"/>
      </w:tblPr>
      <w:tblGrid>
        <w:gridCol w:w="291"/>
        <w:gridCol w:w="156"/>
        <w:gridCol w:w="1338"/>
        <w:gridCol w:w="96"/>
        <w:gridCol w:w="1554"/>
        <w:gridCol w:w="1171"/>
        <w:gridCol w:w="4624"/>
        <w:gridCol w:w="1005"/>
      </w:tblGrid>
      <w:tr w:rsidR="00B27D2D" w:rsidRPr="00B27D2D" w:rsidTr="00B27D2D">
        <w:tc>
          <w:tcPr>
            <w:tcW w:w="0" w:type="auto"/>
            <w:gridSpan w:val="5"/>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   </w:t>
            </w:r>
          </w:p>
        </w:tc>
        <w:tc>
          <w:tcPr>
            <w:tcW w:w="0" w:type="auto"/>
            <w:gridSpan w:val="2"/>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Лист N ____</w:t>
            </w:r>
          </w:p>
        </w:tc>
        <w:tc>
          <w:tcPr>
            <w:tcW w:w="0" w:type="auto"/>
            <w:hideMark/>
          </w:tcPr>
          <w:p w:rsidR="00B27D2D" w:rsidRPr="00B27D2D" w:rsidRDefault="00B27D2D" w:rsidP="00B27D2D">
            <w:pPr>
              <w:jc w:val="both"/>
              <w:rPr>
                <w:rFonts w:ascii="Arial" w:eastAsia="Times New Roman" w:hAnsi="Arial" w:cs="Arial"/>
                <w:b/>
                <w:bCs/>
                <w:lang w:eastAsia="ru-RU"/>
              </w:rPr>
            </w:pPr>
            <w:r w:rsidRPr="00B27D2D">
              <w:rPr>
                <w:rFonts w:ascii="Arial" w:eastAsia="Times New Roman" w:hAnsi="Arial" w:cs="Arial"/>
                <w:b/>
                <w:bCs/>
                <w:lang w:eastAsia="ru-RU"/>
              </w:rPr>
              <w:t>Всего листов___</w:t>
            </w: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Заявление Управление Росреестра по Московской области</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2.1. N книги учета входящих документов _____________________ и номер записи в этой книге _______________________ 2.2. количество листов заявления ______________________ 2.3. количество прилагаемых документов _____, в том числе оригиналов _____, копий _____, количество листов в оригиналах ______, копиях ______ 2.4. подпись ____________________________________________ 2.5. дата "_____" ___________ ______ г., время_____ ч., _____ мин.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органа, осуществляющего государственную</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регистрацию прав на недвижимое имущество и сделок с ним)</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3.1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Прошу в отношении объекта недвижимости: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Земельный участок</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Сооружение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Квартира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Здание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Жилой дом (объект индивидуального жилищного строительства)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Предприятие как имущественный комплекс</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Нежилое помещение</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Объект незавершенного строительства</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Иной: (указать вид (наименование) объекта, если он не поименован выше)</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Кадастровый (условный) номер:</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50:55:555555:55</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Площадь:</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Дополнительная информация:</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lastRenderedPageBreak/>
              <w:t>3.2</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Зарегистрировать: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законного владельца закладной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4</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Законный владелец закладной: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Иванович</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рождения: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место рождения: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гражданство: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марта 1960г.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Г. Москва</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Российская Федерация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паспорт</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1010</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123123</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"01" декабря 2000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отдел милиции УВД Ногинского района Московской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области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Московская обл., г. Красногорск, ул. Ленина,</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+7-900-111-22-33</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 2 к. 1, кв. 75</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5</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представления заявления и иных необходимых для регистрации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 форме электронных документов (электронных образов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6</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Способ получения документов (оригиналов ранее представленных документов):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Лично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Почтовым отправлением по адресу: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Посредством отправки XML-документа с использованием веб-сервисов</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 адресу электронной почты в виде ссылки на электронный документ:</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Также по адресу электронной почты: (для уведомления о приостановлении, сообщения об отказе)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7*</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Расписку в получении документов прошу:</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Выдать лично</w:t>
            </w: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Расписка получена:</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 заявителя)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3"/>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Направить почтовым отправлением по адресу:</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Не направлять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8</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Заявитель: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Законный владелец закладной лично</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Представитель физического лица - законного владельца закладной:</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физическое лицо (в том числе нотариус, судебный пристав-исполнитель):</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фамилия: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имя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отчество (полностью):</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СНИЛС:</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 удостоверяющий личность: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вид:</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серия:</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выдачи: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кем выдан: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 ___ г.</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юридическое лицо, в том числе орган государственной власти, иной государственный орган, орган местного самоуправления: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полное наименование:</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ОГРН:</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страна регистрации (инкорпорации):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 регистрации: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номер регистрации: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 г.</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почтовый адрес:</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телефон для связи:</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адрес электронной почты: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наименование и реквизиты документа, подтверждающего полномочия представителя: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9</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Документы, прилагаемые к заявлению:</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Оригинал в количестве ____ экз., на ____ л.</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Копия в количестве ____ экз., на ____ л.</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10</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Примечание:</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11</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государственную регистрацию прав на недвижимое имущество и сделок с ним,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государственную регистрацию прав на недвижимое имущество и сделок с ним, в целях предоставления государственной услуги.</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12</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Настоящим также подтверждаю, что: сведения, указанные в настоящем заявлении, на дату представления заявления достоверны; представленные для государственной регистрации правоустанавливающий (ие) документ (ы) и иные документы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 при совершении сделки с объектом недвижимости соблюдены установленные законодательством Российской Федерации требования, в том числе в установленных законом случаях получено согласие (разрешение, согласование и т.п.) указанных в нем органов (лиц); 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на государственную регистрацию поддельных документов, в том числе документов, содержащих недостоверные сведения.</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13</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V</w:t>
            </w: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Даю свое согласие на участие в опросе по оценке качества предоставленной мне государственной услуги по телефону:</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5"/>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+ 7 (900) 1112233</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14</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иванов и.и.</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 марта 2016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(инициалы, фамилия)</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(инициалы, фамилия)</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15</w:t>
            </w: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Подлинность подписи (ей) заявителя (ей) свидетельствую:</w:t>
            </w:r>
          </w:p>
        </w:tc>
        <w:tc>
          <w:tcPr>
            <w:tcW w:w="0" w:type="auto"/>
            <w:gridSpan w:val="2"/>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Дата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М.П.</w:t>
            </w: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"___" __________ ______ г.</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3"/>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(подпись)</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(инициалы, фамилия)</w:t>
            </w: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4"/>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(ИНН нотариуса)</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restart"/>
            <w:vAlign w:val="center"/>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16</w:t>
            </w: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Отметка специалиста, принявшего заявление и приложенные к нему документы:</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r w:rsidR="00B27D2D" w:rsidRPr="00B27D2D" w:rsidTr="00B27D2D">
        <w:tc>
          <w:tcPr>
            <w:tcW w:w="0" w:type="auto"/>
            <w:vMerge/>
            <w:vAlign w:val="center"/>
            <w:hideMark/>
          </w:tcPr>
          <w:p w:rsidR="00B27D2D" w:rsidRPr="00B27D2D" w:rsidRDefault="00B27D2D" w:rsidP="00B27D2D">
            <w:pPr>
              <w:jc w:val="both"/>
              <w:rPr>
                <w:rFonts w:ascii="Arial" w:eastAsia="Times New Roman" w:hAnsi="Arial" w:cs="Arial"/>
                <w:lang w:eastAsia="ru-RU"/>
              </w:rPr>
            </w:pPr>
          </w:p>
        </w:tc>
        <w:tc>
          <w:tcPr>
            <w:tcW w:w="0" w:type="auto"/>
            <w:gridSpan w:val="6"/>
            <w:hideMark/>
          </w:tcPr>
          <w:p w:rsidR="00B27D2D" w:rsidRPr="00B27D2D" w:rsidRDefault="00B27D2D" w:rsidP="00B27D2D">
            <w:pPr>
              <w:jc w:val="both"/>
              <w:rPr>
                <w:rFonts w:ascii="Arial" w:eastAsia="Times New Roman" w:hAnsi="Arial" w:cs="Arial"/>
                <w:lang w:eastAsia="ru-RU"/>
              </w:rPr>
            </w:pPr>
            <w:r w:rsidRPr="00B27D2D">
              <w:rPr>
                <w:rFonts w:ascii="Arial" w:eastAsia="Times New Roman" w:hAnsi="Arial" w:cs="Arial"/>
                <w:lang w:eastAsia="ru-RU"/>
              </w:rPr>
              <w:t>   </w:t>
            </w:r>
          </w:p>
        </w:tc>
        <w:tc>
          <w:tcPr>
            <w:tcW w:w="0" w:type="auto"/>
            <w:vAlign w:val="center"/>
            <w:hideMark/>
          </w:tcPr>
          <w:p w:rsidR="00B27D2D" w:rsidRPr="00B27D2D" w:rsidRDefault="00B27D2D" w:rsidP="00B27D2D">
            <w:pPr>
              <w:jc w:val="both"/>
              <w:rPr>
                <w:rFonts w:ascii="Arial" w:eastAsia="Times New Roman" w:hAnsi="Arial" w:cs="Arial"/>
                <w:sz w:val="20"/>
                <w:szCs w:val="20"/>
                <w:lang w:eastAsia="ru-RU"/>
              </w:rPr>
            </w:pPr>
          </w:p>
        </w:tc>
      </w:tr>
    </w:tbl>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 Графы "направить почтовым отправлением по адресу" и "не направлять" заполняются, если заявление и иные документы представляются заявителем посредством почтового отправления с объявленной ценностью, описью вложения и уведомлением о вручении или лично в многофункциональный центр по предоставлению государственных и муниципальных услуг.</w:t>
      </w:r>
    </w:p>
    <w:p w:rsidR="00B27D2D" w:rsidRPr="00B27D2D" w:rsidRDefault="00B27D2D" w:rsidP="00B27D2D">
      <w:pPr>
        <w:spacing w:after="255" w:line="255" w:lineRule="atLeast"/>
        <w:jc w:val="both"/>
        <w:rPr>
          <w:rFonts w:ascii="Arial" w:eastAsia="Times New Roman" w:hAnsi="Arial" w:cs="Arial"/>
          <w:color w:val="000000"/>
          <w:sz w:val="21"/>
          <w:szCs w:val="21"/>
          <w:lang w:eastAsia="ru-RU"/>
        </w:rPr>
      </w:pPr>
      <w:r w:rsidRPr="00B27D2D">
        <w:rPr>
          <w:rFonts w:ascii="Arial" w:eastAsia="Times New Roman" w:hAnsi="Arial" w:cs="Arial"/>
          <w:color w:val="000000"/>
          <w:sz w:val="21"/>
          <w:szCs w:val="21"/>
          <w:lang w:eastAsia="ru-RU"/>
        </w:rPr>
        <w:t>*(1) Графы "направить почтовым отправлением по адресу" и "не направлять" заполняются, если заявление и иные документы представляются заявителем посредством почтового отправления с объявленной ценностью, описью вложения и уведомлением о вручении или лично в многофункциональный центр по предоставлению государственных и муниципальных услуг.* Графы "направить почтовым отправлением по адресу" и "не направлять" заполняются, если заявление и иные документы представляются заявителем посредством почтового отправления с объявленной ценностью, описью вложения и уведомлением о вручении или лично в многофункциональный центр по предоставлению государственных и муниципальных услуг.* Графы "направить почтовым отправлением по адресу" и "не направлять" заполняются, если заявление и иные документы представляются заявителем посредством почтового отправления с объявленной ценностью, описью вложения и уведомлением о вручении или лично в многофункциональный центр по предоставлению государственных и муниципальных услуг.* Графы "направить почтовым отправлением по адресу" и "не направлять" заполняются, если заявление и иные документы представляются заявителем посредством почтового отправления с объявленной ценностью, описью вложения и уведомлением о вручении или лично в многофункциональный центр по предоставлению государственных и муниципальных услуг.</w:t>
      </w:r>
    </w:p>
    <w:p w:rsidR="00D429F3" w:rsidRPr="00B27D2D" w:rsidRDefault="00B27D2D" w:rsidP="00B27D2D">
      <w:pPr>
        <w:jc w:val="both"/>
        <w:rPr>
          <w:rFonts w:ascii="Arial" w:hAnsi="Arial" w:cs="Arial"/>
        </w:rPr>
      </w:pPr>
      <w:r w:rsidRPr="00B27D2D">
        <w:rPr>
          <w:rFonts w:ascii="Arial" w:eastAsia="Times New Roman" w:hAnsi="Arial" w:cs="Arial"/>
          <w:color w:val="000000"/>
          <w:sz w:val="21"/>
          <w:szCs w:val="21"/>
          <w:lang w:eastAsia="ru-RU"/>
        </w:rPr>
        <w:br/>
      </w:r>
      <w:r w:rsidRPr="00B27D2D">
        <w:rPr>
          <w:rFonts w:ascii="Arial" w:eastAsia="Times New Roman" w:hAnsi="Arial" w:cs="Arial"/>
          <w:color w:val="000000"/>
          <w:sz w:val="21"/>
          <w:szCs w:val="21"/>
          <w:lang w:eastAsia="ru-RU"/>
        </w:rPr>
        <w:br/>
      </w:r>
    </w:p>
    <w:sectPr w:rsidR="00D429F3" w:rsidRPr="00B27D2D" w:rsidSect="00601257">
      <w:pgSz w:w="11906" w:h="16838" w:code="9"/>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rsids>
    <w:rsidRoot w:val="00B27D2D"/>
    <w:rsid w:val="00105416"/>
    <w:rsid w:val="003E47EF"/>
    <w:rsid w:val="00601257"/>
    <w:rsid w:val="007C196E"/>
    <w:rsid w:val="008345F3"/>
    <w:rsid w:val="00B27D2D"/>
    <w:rsid w:val="00D42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ahoma"/>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9F3"/>
  </w:style>
  <w:style w:type="paragraph" w:styleId="2">
    <w:name w:val="heading 2"/>
    <w:basedOn w:val="a"/>
    <w:link w:val="20"/>
    <w:uiPriority w:val="9"/>
    <w:qFormat/>
    <w:rsid w:val="00B27D2D"/>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27D2D"/>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27D2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27D2D"/>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B27D2D"/>
  </w:style>
  <w:style w:type="paragraph" w:styleId="a3">
    <w:name w:val="Normal (Web)"/>
    <w:basedOn w:val="a"/>
    <w:uiPriority w:val="99"/>
    <w:semiHidden/>
    <w:unhideWhenUsed/>
    <w:rsid w:val="00B27D2D"/>
    <w:pPr>
      <w:spacing w:before="100" w:beforeAutospacing="1" w:after="100" w:afterAutospacing="1"/>
    </w:pPr>
    <w:rPr>
      <w:rFonts w:ascii="Times New Roman" w:eastAsia="Times New Roman" w:hAnsi="Times New Roman" w:cs="Times New Roman"/>
      <w:lang w:eastAsia="ru-RU"/>
    </w:rPr>
  </w:style>
  <w:style w:type="paragraph" w:customStyle="1" w:styleId="toleft">
    <w:name w:val="toleft"/>
    <w:basedOn w:val="a"/>
    <w:rsid w:val="00B27D2D"/>
    <w:pPr>
      <w:spacing w:before="100" w:beforeAutospacing="1" w:after="100" w:afterAutospacing="1"/>
    </w:pPr>
    <w:rPr>
      <w:rFonts w:ascii="Times New Roman" w:eastAsia="Times New Roman" w:hAnsi="Times New Roman" w:cs="Times New Roman"/>
      <w:lang w:eastAsia="ru-RU"/>
    </w:rPr>
  </w:style>
  <w:style w:type="character" w:styleId="a4">
    <w:name w:val="Hyperlink"/>
    <w:basedOn w:val="a0"/>
    <w:uiPriority w:val="99"/>
    <w:semiHidden/>
    <w:unhideWhenUsed/>
    <w:rsid w:val="00B27D2D"/>
    <w:rPr>
      <w:color w:val="0000FF"/>
      <w:u w:val="single"/>
    </w:rPr>
  </w:style>
  <w:style w:type="character" w:styleId="a5">
    <w:name w:val="FollowedHyperlink"/>
    <w:basedOn w:val="a0"/>
    <w:uiPriority w:val="99"/>
    <w:semiHidden/>
    <w:unhideWhenUsed/>
    <w:rsid w:val="00B27D2D"/>
    <w:rPr>
      <w:color w:val="800080"/>
      <w:u w:val="single"/>
    </w:rPr>
  </w:style>
</w:styles>
</file>

<file path=word/webSettings.xml><?xml version="1.0" encoding="utf-8"?>
<w:webSettings xmlns:r="http://schemas.openxmlformats.org/officeDocument/2006/relationships" xmlns:w="http://schemas.openxmlformats.org/wordprocessingml/2006/main">
  <w:divs>
    <w:div w:id="1623461512">
      <w:bodyDiv w:val="1"/>
      <w:marLeft w:val="0"/>
      <w:marRight w:val="0"/>
      <w:marTop w:val="0"/>
      <w:marBottom w:val="0"/>
      <w:divBdr>
        <w:top w:val="none" w:sz="0" w:space="0" w:color="auto"/>
        <w:left w:val="none" w:sz="0" w:space="0" w:color="auto"/>
        <w:bottom w:val="none" w:sz="0" w:space="0" w:color="auto"/>
        <w:right w:val="none" w:sz="0" w:space="0" w:color="auto"/>
      </w:divBdr>
      <w:divsChild>
        <w:div w:id="738406326">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arant.ru/products/ipo/prime/doc/56574158/?prim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42495</Words>
  <Characters>242226</Characters>
  <Application>Microsoft Office Word</Application>
  <DocSecurity>0</DocSecurity>
  <Lines>2018</Lines>
  <Paragraphs>568</Paragraphs>
  <ScaleCrop>false</ScaleCrop>
  <Company>Hewlett-Packard</Company>
  <LinksUpToDate>false</LinksUpToDate>
  <CharactersWithSpaces>284153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Эльвир Хамидуллин</dc:creator>
  <cp:keywords/>
  <dc:description/>
  <cp:lastModifiedBy>Эльвир Хамидуллин</cp:lastModifiedBy>
  <cp:revision>3</cp:revision>
  <dcterms:created xsi:type="dcterms:W3CDTF">2016-07-12T11:31:00Z</dcterms:created>
  <dcterms:modified xsi:type="dcterms:W3CDTF">2016-07-12T11:33:00Z</dcterms:modified>
</cp:coreProperties>
</file>